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30" w:rsidRDefault="00365C30" w:rsidP="00365C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5C30" w:rsidRDefault="00365C30" w:rsidP="00365C30">
      <w:pPr>
        <w:pStyle w:val="a7"/>
        <w:tabs>
          <w:tab w:val="left" w:pos="7436"/>
          <w:tab w:val="center" w:pos="7867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УТВЕРЖДАЮ:                                                                                                                                                           </w:t>
      </w:r>
    </w:p>
    <w:p w:rsidR="00365C30" w:rsidRDefault="00365C30" w:rsidP="00365C30">
      <w:pPr>
        <w:pStyle w:val="a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D54A4B">
        <w:rPr>
          <w:b w:val="0"/>
          <w:sz w:val="26"/>
          <w:szCs w:val="26"/>
        </w:rPr>
        <w:t>И.о. н</w:t>
      </w:r>
      <w:r>
        <w:rPr>
          <w:b w:val="0"/>
          <w:sz w:val="26"/>
          <w:szCs w:val="26"/>
        </w:rPr>
        <w:t>ачальник</w:t>
      </w:r>
      <w:r w:rsidR="00D54A4B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Управления общего </w:t>
      </w:r>
    </w:p>
    <w:p w:rsidR="00365C30" w:rsidRDefault="00365C30" w:rsidP="00365C30">
      <w:pPr>
        <w:pStyle w:val="a7"/>
        <w:ind w:left="8496"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дошкольного образования</w:t>
      </w:r>
    </w:p>
    <w:p w:rsidR="00365C30" w:rsidRDefault="00365C30" w:rsidP="00365C30">
      <w:pPr>
        <w:pStyle w:val="a7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                                                                                    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Администрации города Норильска</w:t>
      </w:r>
    </w:p>
    <w:p w:rsidR="00365C30" w:rsidRPr="00365C30" w:rsidRDefault="00365C30" w:rsidP="00365C30">
      <w:pPr>
        <w:pStyle w:val="a7"/>
        <w:ind w:left="920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  <w:u w:val="single"/>
        </w:rPr>
        <w:t xml:space="preserve">  </w:t>
      </w:r>
      <w:r w:rsidR="00047C4F">
        <w:rPr>
          <w:b w:val="0"/>
          <w:sz w:val="26"/>
          <w:szCs w:val="26"/>
          <w:u w:val="single"/>
        </w:rPr>
        <w:t>25</w:t>
      </w:r>
      <w:r>
        <w:rPr>
          <w:b w:val="0"/>
          <w:sz w:val="26"/>
          <w:szCs w:val="26"/>
          <w:u w:val="single"/>
        </w:rPr>
        <w:t xml:space="preserve">    </w:t>
      </w:r>
      <w:r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  <w:u w:val="single"/>
        </w:rPr>
        <w:t xml:space="preserve">            </w:t>
      </w:r>
      <w:r w:rsidR="00047C4F">
        <w:rPr>
          <w:b w:val="0"/>
          <w:sz w:val="26"/>
          <w:szCs w:val="26"/>
          <w:u w:val="single"/>
        </w:rPr>
        <w:t>января</w:t>
      </w:r>
      <w:r>
        <w:rPr>
          <w:b w:val="0"/>
          <w:sz w:val="26"/>
          <w:szCs w:val="26"/>
          <w:u w:val="single"/>
        </w:rPr>
        <w:t xml:space="preserve">                         </w:t>
      </w:r>
      <w:r>
        <w:rPr>
          <w:b w:val="0"/>
          <w:sz w:val="26"/>
          <w:szCs w:val="26"/>
        </w:rPr>
        <w:t>201</w:t>
      </w:r>
      <w:r w:rsidR="00D54A4B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ab/>
        <w:t xml:space="preserve">                                                                                             </w:t>
      </w:r>
      <w:r>
        <w:rPr>
          <w:b w:val="0"/>
          <w:sz w:val="26"/>
          <w:szCs w:val="26"/>
          <w:u w:val="single"/>
        </w:rPr>
        <w:t xml:space="preserve">                                       </w:t>
      </w:r>
      <w:r>
        <w:rPr>
          <w:b w:val="0"/>
          <w:sz w:val="26"/>
          <w:szCs w:val="26"/>
        </w:rPr>
        <w:t xml:space="preserve"> ____________________</w:t>
      </w:r>
      <w:r w:rsidR="00D54A4B">
        <w:rPr>
          <w:b w:val="0"/>
          <w:sz w:val="26"/>
          <w:szCs w:val="26"/>
        </w:rPr>
        <w:t>В.В. Соколова</w:t>
      </w:r>
    </w:p>
    <w:p w:rsidR="00365C30" w:rsidRPr="00365C30" w:rsidRDefault="00365C30" w:rsidP="00365C30">
      <w:pPr>
        <w:pStyle w:val="a7"/>
        <w:tabs>
          <w:tab w:val="center" w:pos="7830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  <w:u w:val="single"/>
        </w:rPr>
        <w:t xml:space="preserve">                      </w:t>
      </w:r>
    </w:p>
    <w:p w:rsidR="0046028A" w:rsidRDefault="0046028A" w:rsidP="0046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028A" w:rsidRDefault="0046028A" w:rsidP="0046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свободы выбора одного из модулей курса ОРКСЭ в 201</w:t>
      </w:r>
      <w:r w:rsidR="00D54A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54A4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6028A" w:rsidRDefault="0046028A" w:rsidP="0036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Норильск</w:t>
      </w:r>
    </w:p>
    <w:p w:rsidR="009A3BEB" w:rsidRPr="00365C30" w:rsidRDefault="009A3BEB" w:rsidP="0036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034" w:type="dxa"/>
        <w:tblLook w:val="04A0"/>
      </w:tblPr>
      <w:tblGrid>
        <w:gridCol w:w="992"/>
        <w:gridCol w:w="8018"/>
        <w:gridCol w:w="2441"/>
        <w:gridCol w:w="3583"/>
      </w:tblGrid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образовательные организации, подведомственные Управлению общего и дошкольного образования Администрации города Норильска, информационного письма об обеспечении выбора модулей курса ОРКСЭ для изучения в 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ответственных специалистов муниципальных органов управления образованием за проведение родительских собраний в подведомственных образовательных организациях</w:t>
            </w:r>
            <w:r w:rsidR="009A3B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УОиДО</w:t>
            </w:r>
            <w:proofErr w:type="spellEnd"/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планов мероприятий по обеспечению свободы выбора одного из модулей комплексного учебного курса ОРКСЭ на 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УОиДО</w:t>
            </w:r>
            <w:proofErr w:type="spellEnd"/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совещаний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руководителей общеобразовательных учреждений по вопросу  обеспечения выбора модулей курса ОРКСЭ для изучения учащимися в 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  <w:r w:rsidR="009A3B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УОиДО</w:t>
            </w:r>
            <w:proofErr w:type="spellEnd"/>
          </w:p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об организации свободного и добровольного выбора модулей курса ОРКСЭ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УОиДО</w:t>
            </w:r>
            <w:proofErr w:type="spellEnd"/>
          </w:p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нформирование родителей о содержании программы, учебников по каждому модулю, процедуры выбора модулей с использованием СМИ, сайтов школ, ресурсов Интернет.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различных форм работы с родителями: использование ресурсов школьной библиотеки, организация презентаций, оформление родительских уголков, индивидуальное консультирование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0.04.201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3-х классах общеобразовательных организаций края по выбору модуля курса ОРКСЭ для изучения в 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Приглашение на родительские собрания представителей традиционных российских религиозных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0.04.201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выбора модулей, направление таблиц по мониторингу предварительного выбора родителей модулей курса для изучения их детьми в 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муниципальные органы управления образованием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46028A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A" w:rsidRDefault="0046028A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данных мониторинга об итогах проведения родительского собрания и сведений о предварительном выборе модулей курса ОРКСЭ на 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родителями (законными представителями) учащихся третьих классов и направление информации в министерство образования Красноярского края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D54A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УОиДО</w:t>
            </w:r>
            <w:proofErr w:type="spellEnd"/>
          </w:p>
          <w:p w:rsidR="0046028A" w:rsidRDefault="004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</w:tc>
      </w:tr>
      <w:tr w:rsidR="00F17A09" w:rsidTr="004602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Default="00F17A09" w:rsidP="001073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09" w:rsidRDefault="00F17A09" w:rsidP="00D54A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«Педагогические мастерские: от идеи до реализации» в номинации «Педагогическая мастерская учителя ОРКСЭ и ОДНКНР»</w:t>
            </w:r>
            <w:r w:rsidR="009A3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09" w:rsidRDefault="00F17A09" w:rsidP="00D54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08.02.2017 до 15.03.2017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09" w:rsidRDefault="00F17A09" w:rsidP="00F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УОиДО</w:t>
            </w:r>
            <w:proofErr w:type="spellEnd"/>
          </w:p>
          <w:p w:rsidR="00F17A09" w:rsidRDefault="00F17A09" w:rsidP="00F1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</w:tc>
      </w:tr>
      <w:tr w:rsidR="00F17A09" w:rsidTr="00F17A09">
        <w:tc>
          <w:tcPr>
            <w:tcW w:w="959" w:type="dxa"/>
          </w:tcPr>
          <w:p w:rsidR="00F17A09" w:rsidRPr="00F17A09" w:rsidRDefault="00F17A09" w:rsidP="00F17A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044" w:type="dxa"/>
            <w:hideMark/>
          </w:tcPr>
          <w:p w:rsidR="00F17A09" w:rsidRDefault="00F17A09" w:rsidP="0052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городского методического объединения учителей ОРКСЭ. Проведение научно-практической конференции «Дети и православие». </w:t>
            </w:r>
          </w:p>
        </w:tc>
        <w:tc>
          <w:tcPr>
            <w:tcW w:w="2445" w:type="dxa"/>
            <w:hideMark/>
          </w:tcPr>
          <w:p w:rsidR="00F17A09" w:rsidRDefault="00F17A09" w:rsidP="0052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22.03.2017г.</w:t>
            </w:r>
          </w:p>
        </w:tc>
        <w:tc>
          <w:tcPr>
            <w:tcW w:w="3586" w:type="dxa"/>
            <w:hideMark/>
          </w:tcPr>
          <w:p w:rsidR="00F17A09" w:rsidRDefault="00F17A09" w:rsidP="0083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  <w:p w:rsidR="00F17A09" w:rsidRDefault="00F17A09" w:rsidP="0083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Духовно-просветительский центр Норильской Епархии</w:t>
            </w:r>
          </w:p>
        </w:tc>
      </w:tr>
      <w:tr w:rsidR="00F17A09" w:rsidTr="00F17A09">
        <w:tc>
          <w:tcPr>
            <w:tcW w:w="959" w:type="dxa"/>
          </w:tcPr>
          <w:p w:rsidR="00F17A09" w:rsidRDefault="00F17A09" w:rsidP="00F17A09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44" w:type="dxa"/>
            <w:hideMark/>
          </w:tcPr>
          <w:p w:rsidR="00F17A09" w:rsidRDefault="00F17A09" w:rsidP="0052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методического объединения учителей ОРКСЭ. Анализ результатов выбора модулей курса ОРКСЭ. Презентация эффективных практик поддержки и преподавания курса ОРКСЭ.</w:t>
            </w:r>
          </w:p>
        </w:tc>
        <w:tc>
          <w:tcPr>
            <w:tcW w:w="2445" w:type="dxa"/>
            <w:hideMark/>
          </w:tcPr>
          <w:p w:rsidR="00F17A09" w:rsidRDefault="00835294" w:rsidP="00527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г.</w:t>
            </w:r>
          </w:p>
        </w:tc>
        <w:tc>
          <w:tcPr>
            <w:tcW w:w="3586" w:type="dxa"/>
            <w:hideMark/>
          </w:tcPr>
          <w:p w:rsidR="00F17A09" w:rsidRDefault="00835294" w:rsidP="0083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«Методический центр»</w:t>
            </w:r>
          </w:p>
        </w:tc>
      </w:tr>
    </w:tbl>
    <w:p w:rsidR="0046028A" w:rsidRDefault="0046028A" w:rsidP="00365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28A" w:rsidSect="00460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8D6"/>
    <w:multiLevelType w:val="hybridMultilevel"/>
    <w:tmpl w:val="4F9EF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02831"/>
    <w:multiLevelType w:val="hybridMultilevel"/>
    <w:tmpl w:val="4F9EF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28A"/>
    <w:rsid w:val="00047C4F"/>
    <w:rsid w:val="00107351"/>
    <w:rsid w:val="00365C30"/>
    <w:rsid w:val="0046028A"/>
    <w:rsid w:val="007D1F2B"/>
    <w:rsid w:val="00835294"/>
    <w:rsid w:val="009A3BEB"/>
    <w:rsid w:val="00A6667C"/>
    <w:rsid w:val="00D54A4B"/>
    <w:rsid w:val="00DC24D9"/>
    <w:rsid w:val="00E47449"/>
    <w:rsid w:val="00F17A09"/>
    <w:rsid w:val="00FB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02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028A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46028A"/>
    <w:pPr>
      <w:ind w:left="720"/>
      <w:contextualSpacing/>
    </w:pPr>
  </w:style>
  <w:style w:type="table" w:styleId="a6">
    <w:name w:val="Table Grid"/>
    <w:basedOn w:val="a1"/>
    <w:uiPriority w:val="59"/>
    <w:rsid w:val="004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65C3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65C30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</dc:creator>
  <cp:keywords/>
  <dc:description/>
  <cp:lastModifiedBy>Семёнова</cp:lastModifiedBy>
  <cp:revision>9</cp:revision>
  <dcterms:created xsi:type="dcterms:W3CDTF">2016-02-08T05:47:00Z</dcterms:created>
  <dcterms:modified xsi:type="dcterms:W3CDTF">2017-01-27T05:04:00Z</dcterms:modified>
</cp:coreProperties>
</file>