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A1" w:rsidRDefault="00B00EA1" w:rsidP="00B0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УТВЕЖДЕНА</w:t>
      </w:r>
    </w:p>
    <w:p w:rsidR="00B00EA1" w:rsidRDefault="00B00EA1" w:rsidP="00B0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начальника </w:t>
      </w:r>
    </w:p>
    <w:p w:rsidR="00B00EA1" w:rsidRDefault="00B00EA1" w:rsidP="00B0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общего и дошкольного образования </w:t>
      </w:r>
    </w:p>
    <w:p w:rsidR="0096235B" w:rsidRDefault="00B00EA1" w:rsidP="00B0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Норильска</w:t>
      </w:r>
    </w:p>
    <w:p w:rsidR="00B00EA1" w:rsidRDefault="00B00EA1" w:rsidP="00B0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02.12.2019 № 280-469</w:t>
      </w:r>
    </w:p>
    <w:p w:rsidR="0096235B" w:rsidRDefault="0096235B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Pr="00A71CC1" w:rsidRDefault="00A71CC1" w:rsidP="0096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C1" w:rsidRPr="00A71CC1" w:rsidRDefault="001611B0" w:rsidP="009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6235B" w:rsidRPr="00A71CC1">
        <w:rPr>
          <w:rFonts w:ascii="Times New Roman" w:hAnsi="Times New Roman" w:cs="Times New Roman"/>
          <w:b/>
          <w:sz w:val="28"/>
          <w:szCs w:val="28"/>
        </w:rPr>
        <w:t xml:space="preserve">одель </w:t>
      </w:r>
      <w:r w:rsidR="009A0DE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A71CC1" w:rsidRDefault="0096235B" w:rsidP="009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1">
        <w:rPr>
          <w:rFonts w:ascii="Times New Roman" w:hAnsi="Times New Roman" w:cs="Times New Roman"/>
          <w:b/>
          <w:sz w:val="28"/>
          <w:szCs w:val="28"/>
        </w:rPr>
        <w:t xml:space="preserve">инклюзивного образования </w:t>
      </w:r>
    </w:p>
    <w:p w:rsidR="0096235B" w:rsidRPr="00A71CC1" w:rsidRDefault="00F02A5B" w:rsidP="009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Норильск</w:t>
      </w:r>
    </w:p>
    <w:p w:rsidR="0096235B" w:rsidRPr="00A71CC1" w:rsidRDefault="0096235B" w:rsidP="0096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5B" w:rsidRDefault="0096235B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CC1" w:rsidRDefault="00A71CC1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65C" w:rsidRDefault="00B84AED" w:rsidP="00962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Норильск, 2019</w:t>
      </w:r>
    </w:p>
    <w:p w:rsidR="0033465C" w:rsidRDefault="0033465C" w:rsidP="0096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35B" w:rsidRPr="00B84AED" w:rsidRDefault="0096235B" w:rsidP="00B84AED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lastRenderedPageBreak/>
        <w:t>Разработчик:</w:t>
      </w:r>
    </w:p>
    <w:p w:rsidR="00B84AED" w:rsidRDefault="00A71CC1" w:rsidP="00B84AED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Управление </w:t>
      </w:r>
    </w:p>
    <w:p w:rsidR="0096235B" w:rsidRPr="00B84AED" w:rsidRDefault="00B84AED" w:rsidP="00B84AED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3465C" w:rsidRPr="00B84AED">
        <w:rPr>
          <w:rFonts w:ascii="Times New Roman" w:hAnsi="Times New Roman" w:cs="Times New Roman"/>
          <w:sz w:val="26"/>
          <w:szCs w:val="26"/>
        </w:rPr>
        <w:t xml:space="preserve">бщего и дошкольного </w:t>
      </w:r>
      <w:r w:rsidR="00A71CC1" w:rsidRPr="00B84AED">
        <w:rPr>
          <w:rFonts w:ascii="Times New Roman" w:hAnsi="Times New Roman" w:cs="Times New Roman"/>
          <w:sz w:val="26"/>
          <w:szCs w:val="26"/>
        </w:rPr>
        <w:t xml:space="preserve">образования Администрации </w:t>
      </w:r>
      <w:r w:rsidR="0033465C" w:rsidRPr="00B84AED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33465C" w:rsidRPr="00B84AED" w:rsidRDefault="0033465C" w:rsidP="00A71C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1CC1" w:rsidRPr="00B00EA1" w:rsidRDefault="00A71CC1" w:rsidP="00A71C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00EA1">
        <w:rPr>
          <w:rFonts w:ascii="Times New Roman" w:hAnsi="Times New Roman" w:cs="Times New Roman"/>
          <w:sz w:val="26"/>
          <w:szCs w:val="26"/>
        </w:rPr>
        <w:t>Содержание:</w:t>
      </w:r>
    </w:p>
    <w:p w:rsidR="00A71CC1" w:rsidRPr="00B00EA1" w:rsidRDefault="00A71CC1" w:rsidP="00A71C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8176"/>
        <w:gridCol w:w="476"/>
      </w:tblGrid>
      <w:tr w:rsidR="00A71CC1" w:rsidRPr="00B00EA1" w:rsidTr="005C5F36">
        <w:tc>
          <w:tcPr>
            <w:tcW w:w="692" w:type="dxa"/>
          </w:tcPr>
          <w:p w:rsidR="00A71CC1" w:rsidRPr="00B00EA1" w:rsidRDefault="00A71CC1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176" w:type="dxa"/>
          </w:tcPr>
          <w:p w:rsidR="00A71CC1" w:rsidRPr="00B00EA1" w:rsidRDefault="00A71CC1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Введение………………………………………………………......</w:t>
            </w:r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</w:p>
        </w:tc>
        <w:tc>
          <w:tcPr>
            <w:tcW w:w="476" w:type="dxa"/>
          </w:tcPr>
          <w:p w:rsidR="00A71CC1" w:rsidRPr="00B00EA1" w:rsidRDefault="00DA03B1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92196E" w:rsidP="00921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176" w:type="dxa"/>
          </w:tcPr>
          <w:p w:rsidR="00A71CC1" w:rsidRPr="00B00EA1" w:rsidRDefault="0092196E" w:rsidP="00B84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Анализ состояния организ</w:t>
            </w:r>
            <w:r w:rsidR="00B84AED" w:rsidRPr="00B00EA1">
              <w:rPr>
                <w:rFonts w:ascii="Times New Roman" w:hAnsi="Times New Roman" w:cs="Times New Roman"/>
                <w:sz w:val="26"/>
                <w:szCs w:val="26"/>
              </w:rPr>
              <w:t>ации инклюзивного образования</w:t>
            </w:r>
          </w:p>
        </w:tc>
        <w:tc>
          <w:tcPr>
            <w:tcW w:w="476" w:type="dxa"/>
          </w:tcPr>
          <w:p w:rsidR="00A71CC1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176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Целе</w:t>
            </w:r>
            <w:r w:rsidR="00A854C6" w:rsidRPr="00B00EA1">
              <w:rPr>
                <w:rFonts w:ascii="Times New Roman" w:hAnsi="Times New Roman" w:cs="Times New Roman"/>
                <w:sz w:val="26"/>
                <w:szCs w:val="26"/>
              </w:rPr>
              <w:t>вой компонент модели……………………………………</w:t>
            </w:r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476" w:type="dxa"/>
          </w:tcPr>
          <w:p w:rsidR="00A71CC1" w:rsidRPr="00B00EA1" w:rsidRDefault="00B84AED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176" w:type="dxa"/>
          </w:tcPr>
          <w:p w:rsidR="00A71CC1" w:rsidRPr="00B00EA1" w:rsidRDefault="00A854C6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Структурно-функциональный компонент модели……………</w:t>
            </w:r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476" w:type="dxa"/>
          </w:tcPr>
          <w:p w:rsidR="00A71CC1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4AED" w:rsidRPr="00B00E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176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Соде</w:t>
            </w:r>
            <w:r w:rsidR="00A854C6" w:rsidRPr="00B00EA1">
              <w:rPr>
                <w:rFonts w:ascii="Times New Roman" w:hAnsi="Times New Roman" w:cs="Times New Roman"/>
                <w:sz w:val="26"/>
                <w:szCs w:val="26"/>
              </w:rPr>
              <w:t>ржательно-технологический компонент модели…………</w:t>
            </w:r>
            <w:proofErr w:type="gramStart"/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A71CC1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4AED" w:rsidRPr="00B00E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176" w:type="dxa"/>
          </w:tcPr>
          <w:p w:rsidR="00A71CC1" w:rsidRPr="00B00EA1" w:rsidRDefault="0092196E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A854C6" w:rsidRPr="00B00EA1">
              <w:rPr>
                <w:rFonts w:ascii="Times New Roman" w:hAnsi="Times New Roman" w:cs="Times New Roman"/>
                <w:sz w:val="26"/>
                <w:szCs w:val="26"/>
              </w:rPr>
              <w:t>ение развитием инклюзивного образования…………...</w:t>
            </w:r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</w:p>
        </w:tc>
        <w:tc>
          <w:tcPr>
            <w:tcW w:w="476" w:type="dxa"/>
          </w:tcPr>
          <w:p w:rsidR="00A71CC1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4AED" w:rsidRPr="00B00E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AED" w:rsidRPr="00B00EA1" w:rsidTr="005C5F36">
        <w:trPr>
          <w:trHeight w:val="475"/>
        </w:trPr>
        <w:tc>
          <w:tcPr>
            <w:tcW w:w="692" w:type="dxa"/>
          </w:tcPr>
          <w:p w:rsidR="00B84AED" w:rsidRPr="00B00EA1" w:rsidRDefault="00B84AED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176" w:type="dxa"/>
          </w:tcPr>
          <w:p w:rsidR="00B84AED" w:rsidRPr="00B00EA1" w:rsidRDefault="00DA41BD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развития инклюзивного образования</w:t>
            </w:r>
          </w:p>
        </w:tc>
        <w:tc>
          <w:tcPr>
            <w:tcW w:w="476" w:type="dxa"/>
          </w:tcPr>
          <w:p w:rsidR="00B84AED" w:rsidRPr="00B00EA1" w:rsidRDefault="00B84AED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B84AED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2196E" w:rsidRPr="00B00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6" w:type="dxa"/>
          </w:tcPr>
          <w:p w:rsidR="00A71CC1" w:rsidRPr="00B00EA1" w:rsidRDefault="00DA41BD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 xml:space="preserve">План мероприятий («дорожная карта») по реализации Модели </w:t>
            </w:r>
            <w:r w:rsidR="00A854C6" w:rsidRPr="00B00EA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21B7B" w:rsidRPr="00B00EA1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476" w:type="dxa"/>
          </w:tcPr>
          <w:p w:rsidR="00A71CC1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4AED" w:rsidRPr="00B00E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21B7B" w:rsidRPr="00B00EA1" w:rsidRDefault="00721B7B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5C5F36">
        <w:tc>
          <w:tcPr>
            <w:tcW w:w="692" w:type="dxa"/>
          </w:tcPr>
          <w:p w:rsidR="00A71CC1" w:rsidRPr="00B00EA1" w:rsidRDefault="00A71CC1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6" w:type="dxa"/>
          </w:tcPr>
          <w:p w:rsidR="00721B7B" w:rsidRPr="00B00EA1" w:rsidRDefault="00721B7B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A71CC1" w:rsidRPr="00B00EA1" w:rsidRDefault="00A71CC1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C24777">
        <w:tc>
          <w:tcPr>
            <w:tcW w:w="692" w:type="dxa"/>
          </w:tcPr>
          <w:p w:rsidR="00A71CC1" w:rsidRPr="00B00EA1" w:rsidRDefault="00A71CC1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6" w:type="dxa"/>
          </w:tcPr>
          <w:p w:rsidR="00A71CC1" w:rsidRPr="00B00EA1" w:rsidRDefault="00B462EA" w:rsidP="005C5F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5C5F36"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Схема взаимосвязи и взаимозависимости между организациями и структурами </w:t>
            </w:r>
          </w:p>
        </w:tc>
        <w:tc>
          <w:tcPr>
            <w:tcW w:w="476" w:type="dxa"/>
          </w:tcPr>
          <w:p w:rsidR="00982842" w:rsidRPr="00B00EA1" w:rsidRDefault="00982842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842" w:rsidRPr="00B00EA1" w:rsidRDefault="00982842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CC1" w:rsidRPr="00B00EA1" w:rsidRDefault="00A71CC1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CC1" w:rsidRPr="00B00EA1" w:rsidTr="00C24777">
        <w:tc>
          <w:tcPr>
            <w:tcW w:w="692" w:type="dxa"/>
          </w:tcPr>
          <w:p w:rsidR="00A71CC1" w:rsidRPr="00B00EA1" w:rsidRDefault="00A71CC1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6" w:type="dxa"/>
          </w:tcPr>
          <w:p w:rsidR="00A71CC1" w:rsidRPr="00B00EA1" w:rsidRDefault="00982842" w:rsidP="00A71CC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5C5F36"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Карта </w:t>
            </w:r>
            <w:r w:rsidR="005C5F36"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>само</w:t>
            </w: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>оценки уровня готовности образовательной организации к реализации АООП</w:t>
            </w:r>
          </w:p>
          <w:p w:rsidR="00721B7B" w:rsidRPr="00B00EA1" w:rsidRDefault="00721B7B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A71CC1" w:rsidRPr="00B00EA1" w:rsidRDefault="00A71CC1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842" w:rsidRPr="00B00EA1" w:rsidRDefault="00982842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5F36" w:rsidRPr="00B84AED" w:rsidTr="00C24777">
        <w:tc>
          <w:tcPr>
            <w:tcW w:w="692" w:type="dxa"/>
          </w:tcPr>
          <w:p w:rsidR="005C5F36" w:rsidRPr="00B00EA1" w:rsidRDefault="005C5F36" w:rsidP="00A71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6" w:type="dxa"/>
          </w:tcPr>
          <w:p w:rsidR="005C5F36" w:rsidRPr="00B00EA1" w:rsidRDefault="005C5F36" w:rsidP="005C5F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8B7B23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B00EA1">
              <w:rPr>
                <w:rFonts w:ascii="Times New Roman" w:hAnsi="Times New Roman" w:cs="Times New Roman"/>
                <w:i/>
                <w:sz w:val="26"/>
                <w:szCs w:val="26"/>
              </w:rPr>
              <w:t>. Мониторинг реализации Концепции развития инклюзивного образования в Красноярском крае</w:t>
            </w:r>
          </w:p>
          <w:p w:rsidR="005C5F36" w:rsidRPr="00B00EA1" w:rsidRDefault="005C5F36" w:rsidP="005C5F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C5F36" w:rsidRPr="00B00EA1" w:rsidRDefault="005C5F36" w:rsidP="005C5F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76" w:type="dxa"/>
          </w:tcPr>
          <w:p w:rsidR="005C5F36" w:rsidRPr="00B84AED" w:rsidRDefault="005C5F36" w:rsidP="00A71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1CC1" w:rsidRPr="00B84AED" w:rsidRDefault="00A71CC1" w:rsidP="00A71C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0DE2" w:rsidRDefault="009A0DE2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DE2" w:rsidRDefault="009A0DE2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DE2" w:rsidRDefault="009A0DE2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DE2" w:rsidRDefault="009A0DE2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1B0" w:rsidRDefault="001611B0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AED" w:rsidRDefault="00B84AED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AED" w:rsidRDefault="00B84AED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AED" w:rsidRDefault="00B84AED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A7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DE2" w:rsidRPr="00B84AED" w:rsidRDefault="009A0DE2" w:rsidP="009A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AED">
        <w:rPr>
          <w:rFonts w:ascii="Times New Roman" w:hAnsi="Times New Roman" w:cs="Times New Roman"/>
          <w:b/>
          <w:sz w:val="26"/>
          <w:szCs w:val="26"/>
        </w:rPr>
        <w:lastRenderedPageBreak/>
        <w:t>1. Введение</w:t>
      </w:r>
    </w:p>
    <w:p w:rsidR="009A0DE2" w:rsidRPr="00B84AED" w:rsidRDefault="009A0DE2" w:rsidP="009A0D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DE2" w:rsidRPr="00B84AED" w:rsidRDefault="009A0DE2" w:rsidP="009A0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Муниципальная модель развития инклюзивного образования предназначена для целостного понимания и организации работы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образования </w:t>
      </w:r>
      <w:r w:rsidR="0033465C" w:rsidRPr="00B84AED">
        <w:rPr>
          <w:rFonts w:ascii="Times New Roman" w:hAnsi="Times New Roman" w:cs="Times New Roman"/>
          <w:sz w:val="26"/>
          <w:szCs w:val="26"/>
        </w:rPr>
        <w:t>в городе Норильске</w:t>
      </w:r>
      <w:r w:rsidRPr="00B84AED">
        <w:rPr>
          <w:rFonts w:ascii="Times New Roman" w:hAnsi="Times New Roman" w:cs="Times New Roman"/>
          <w:sz w:val="26"/>
          <w:szCs w:val="26"/>
        </w:rPr>
        <w:t>.</w:t>
      </w:r>
    </w:p>
    <w:p w:rsidR="009A0DE2" w:rsidRPr="00B84AED" w:rsidRDefault="009A0DE2" w:rsidP="009A0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</w:t>
      </w:r>
      <w:r w:rsidR="0033465C" w:rsidRPr="00B84AED">
        <w:rPr>
          <w:rFonts w:ascii="Times New Roman" w:hAnsi="Times New Roman" w:cs="Times New Roman"/>
          <w:sz w:val="26"/>
          <w:szCs w:val="26"/>
        </w:rPr>
        <w:t>азования в Российской Федерации</w:t>
      </w:r>
      <w:r w:rsidRPr="00B84A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F97" w:rsidRPr="00B84AED" w:rsidRDefault="007C6F97" w:rsidP="009A0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6F97" w:rsidRPr="00B84AED" w:rsidRDefault="007C6F97" w:rsidP="009A0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Основные термины и сокращения:</w:t>
      </w:r>
    </w:p>
    <w:p w:rsidR="0025594C" w:rsidRPr="00B84AED" w:rsidRDefault="0025594C" w:rsidP="009A0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7C6F97" w:rsidRPr="00B84AED" w:rsidTr="00DA41BD">
        <w:tc>
          <w:tcPr>
            <w:tcW w:w="3681" w:type="dxa"/>
          </w:tcPr>
          <w:p w:rsidR="007C6F97" w:rsidRPr="00B84AED" w:rsidRDefault="007C6F97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5664" w:type="dxa"/>
          </w:tcPr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модель развития инклюзивного образования</w:t>
            </w:r>
            <w:r w:rsidR="001611B0"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Норильске</w:t>
            </w:r>
          </w:p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F97" w:rsidRPr="00B84AED" w:rsidTr="00DA41BD">
        <w:tc>
          <w:tcPr>
            <w:tcW w:w="3681" w:type="dxa"/>
          </w:tcPr>
          <w:p w:rsidR="007C6F97" w:rsidRPr="00B84AED" w:rsidRDefault="0033465C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</w:p>
        </w:tc>
        <w:tc>
          <w:tcPr>
            <w:tcW w:w="5664" w:type="dxa"/>
          </w:tcPr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33465C" w:rsidRPr="00B84AED">
              <w:rPr>
                <w:rFonts w:ascii="Times New Roman" w:hAnsi="Times New Roman" w:cs="Times New Roman"/>
                <w:sz w:val="26"/>
                <w:szCs w:val="26"/>
              </w:rPr>
              <w:t>общего и дошкольного образования</w:t>
            </w: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33465C" w:rsidRPr="00B84AED">
              <w:rPr>
                <w:rFonts w:ascii="Times New Roman" w:hAnsi="Times New Roman" w:cs="Times New Roman"/>
                <w:sz w:val="26"/>
                <w:szCs w:val="26"/>
              </w:rPr>
              <w:t>города Норильска</w:t>
            </w:r>
          </w:p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F97" w:rsidRPr="00B84AED" w:rsidTr="00DA41BD">
        <w:tc>
          <w:tcPr>
            <w:tcW w:w="3681" w:type="dxa"/>
          </w:tcPr>
          <w:p w:rsidR="007C6F97" w:rsidRPr="00B84AED" w:rsidRDefault="007C6F97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ОВЗ</w:t>
            </w:r>
          </w:p>
        </w:tc>
        <w:tc>
          <w:tcPr>
            <w:tcW w:w="5664" w:type="dxa"/>
          </w:tcPr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ограниченные возможности здоровья</w:t>
            </w:r>
            <w:r w:rsidR="00612AA7"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инвалидность)</w:t>
            </w:r>
          </w:p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F97" w:rsidRPr="00B84AED" w:rsidTr="00DA41BD">
        <w:tc>
          <w:tcPr>
            <w:tcW w:w="3681" w:type="dxa"/>
          </w:tcPr>
          <w:p w:rsidR="007C6F97" w:rsidRPr="00B84AED" w:rsidRDefault="007C6F97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ТПМПК</w:t>
            </w:r>
          </w:p>
        </w:tc>
        <w:tc>
          <w:tcPr>
            <w:tcW w:w="5664" w:type="dxa"/>
          </w:tcPr>
          <w:p w:rsidR="007C6F97" w:rsidRPr="00B84AED" w:rsidRDefault="0025594C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C6F97" w:rsidRPr="00B84AED">
              <w:rPr>
                <w:rFonts w:ascii="Times New Roman" w:hAnsi="Times New Roman" w:cs="Times New Roman"/>
                <w:sz w:val="26"/>
                <w:szCs w:val="26"/>
              </w:rPr>
              <w:t>ерриториальная психолого-медико-педагогическая комиссия</w:t>
            </w:r>
          </w:p>
          <w:p w:rsidR="007C6F97" w:rsidRPr="00B84AED" w:rsidRDefault="007C6F97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4C" w:rsidRPr="00B84AED" w:rsidTr="00DA41BD">
        <w:tc>
          <w:tcPr>
            <w:tcW w:w="3681" w:type="dxa"/>
          </w:tcPr>
          <w:p w:rsidR="007C6F97" w:rsidRPr="00B84AED" w:rsidRDefault="007C6F97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ФГОС </w:t>
            </w:r>
            <w:r w:rsidR="0033465C"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НОО </w:t>
            </w: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ОВЗ</w:t>
            </w:r>
          </w:p>
        </w:tc>
        <w:tc>
          <w:tcPr>
            <w:tcW w:w="5664" w:type="dxa"/>
          </w:tcPr>
          <w:p w:rsidR="0025594C" w:rsidRPr="00B84AED" w:rsidRDefault="0025594C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      </w:r>
          </w:p>
          <w:p w:rsidR="007C6F97" w:rsidRPr="00B84AED" w:rsidRDefault="007C6F97" w:rsidP="00255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4C" w:rsidRPr="00B84AED" w:rsidTr="00DA41BD">
        <w:tc>
          <w:tcPr>
            <w:tcW w:w="3681" w:type="dxa"/>
          </w:tcPr>
          <w:p w:rsidR="0025594C" w:rsidRPr="00B84AED" w:rsidRDefault="0025594C" w:rsidP="00255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ФГОС УО</w:t>
            </w:r>
          </w:p>
        </w:tc>
        <w:tc>
          <w:tcPr>
            <w:tcW w:w="5664" w:type="dxa"/>
          </w:tcPr>
          <w:p w:rsidR="0025594C" w:rsidRPr="00B84AED" w:rsidRDefault="0025594C" w:rsidP="002559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  </w:t>
            </w:r>
          </w:p>
          <w:p w:rsidR="0025594C" w:rsidRPr="00B84AED" w:rsidRDefault="0025594C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4C" w:rsidRPr="00B84AED" w:rsidTr="00DA41BD">
        <w:tc>
          <w:tcPr>
            <w:tcW w:w="3681" w:type="dxa"/>
          </w:tcPr>
          <w:p w:rsidR="00612AA7" w:rsidRPr="00B84AED" w:rsidRDefault="00612AA7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ФГОС ДО</w:t>
            </w:r>
          </w:p>
        </w:tc>
        <w:tc>
          <w:tcPr>
            <w:tcW w:w="5664" w:type="dxa"/>
          </w:tcPr>
          <w:p w:rsidR="00612AA7" w:rsidRPr="00B84AED" w:rsidRDefault="0025594C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дошкольного образования</w:t>
            </w:r>
          </w:p>
          <w:p w:rsidR="0025594C" w:rsidRPr="00B84AED" w:rsidRDefault="0025594C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1B0" w:rsidRPr="00B84AED" w:rsidTr="00DA41BD">
        <w:tc>
          <w:tcPr>
            <w:tcW w:w="3681" w:type="dxa"/>
          </w:tcPr>
          <w:p w:rsidR="001611B0" w:rsidRPr="00B84AED" w:rsidRDefault="001611B0" w:rsidP="00161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КГБОУ</w:t>
            </w:r>
          </w:p>
          <w:p w:rsidR="001611B0" w:rsidRPr="00B84AED" w:rsidRDefault="001611B0" w:rsidP="007C6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</w:tcPr>
          <w:p w:rsidR="001611B0" w:rsidRPr="00B84AED" w:rsidRDefault="001611B0" w:rsidP="007C6F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4AED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образовательное учреждение</w:t>
            </w:r>
          </w:p>
        </w:tc>
      </w:tr>
    </w:tbl>
    <w:p w:rsidR="0033465C" w:rsidRPr="00B84AED" w:rsidRDefault="0033465C" w:rsidP="007C6F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465C" w:rsidRPr="00B84AED" w:rsidRDefault="0033465C" w:rsidP="007C6F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465C" w:rsidRPr="00B84AED" w:rsidRDefault="0033465C" w:rsidP="007C6F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F97" w:rsidRPr="00B84AED" w:rsidRDefault="005F318B" w:rsidP="005F31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AE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Анализ состояния организации инклюзивного образования </w:t>
      </w:r>
    </w:p>
    <w:p w:rsidR="005F318B" w:rsidRPr="00B84AED" w:rsidRDefault="005F318B" w:rsidP="005F31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1A12" w:rsidRPr="00B84AED" w:rsidRDefault="005F318B" w:rsidP="00551A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84AED">
        <w:rPr>
          <w:rFonts w:ascii="Times New Roman" w:hAnsi="Times New Roman" w:cs="Times New Roman"/>
          <w:i/>
          <w:sz w:val="26"/>
          <w:szCs w:val="26"/>
        </w:rPr>
        <w:t>Характеристика детей</w:t>
      </w:r>
    </w:p>
    <w:p w:rsidR="00453821" w:rsidRPr="00B84AED" w:rsidRDefault="00453821" w:rsidP="00551A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713AC" w:rsidRPr="00B84AED" w:rsidRDefault="00401263" w:rsidP="009733B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53821"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33465C" w:rsidRPr="00B84AED">
        <w:rPr>
          <w:rFonts w:ascii="Times New Roman" w:hAnsi="Times New Roman" w:cs="Times New Roman"/>
          <w:sz w:val="26"/>
          <w:szCs w:val="26"/>
        </w:rPr>
        <w:t>обще</w:t>
      </w:r>
      <w:r w:rsidR="00453821" w:rsidRPr="00B84AED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B713AC"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8668EE" w:rsidRPr="00B84AED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33465C" w:rsidRPr="00B84AED">
        <w:rPr>
          <w:rFonts w:ascii="Times New Roman" w:hAnsi="Times New Roman" w:cs="Times New Roman"/>
          <w:sz w:val="26"/>
          <w:szCs w:val="26"/>
        </w:rPr>
        <w:t>получают образование</w:t>
      </w:r>
      <w:r w:rsidR="00B713AC" w:rsidRPr="00B84AED">
        <w:rPr>
          <w:rFonts w:ascii="Times New Roman" w:hAnsi="Times New Roman" w:cs="Times New Roman"/>
          <w:sz w:val="26"/>
          <w:szCs w:val="26"/>
        </w:rPr>
        <w:t>:</w:t>
      </w:r>
    </w:p>
    <w:p w:rsidR="00401263" w:rsidRPr="00B84AED" w:rsidRDefault="00401263" w:rsidP="00401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 дошкольных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4AE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12726</w:t>
      </w:r>
      <w:r w:rsidRPr="00B84AED">
        <w:rPr>
          <w:rFonts w:ascii="Times New Roman" w:hAnsi="Times New Roman" w:cs="Times New Roman"/>
          <w:sz w:val="26"/>
          <w:szCs w:val="26"/>
        </w:rPr>
        <w:t xml:space="preserve"> ребенка; </w:t>
      </w:r>
    </w:p>
    <w:p w:rsidR="00401263" w:rsidRPr="00B84AED" w:rsidRDefault="00401263" w:rsidP="00401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 общеобразовательных организациях – 2</w:t>
      </w:r>
      <w:r>
        <w:rPr>
          <w:rFonts w:ascii="Times New Roman" w:hAnsi="Times New Roman" w:cs="Times New Roman"/>
          <w:sz w:val="26"/>
          <w:szCs w:val="26"/>
        </w:rPr>
        <w:t>401</w:t>
      </w:r>
      <w:r w:rsidRPr="00B84AED">
        <w:rPr>
          <w:rFonts w:ascii="Times New Roman" w:hAnsi="Times New Roman" w:cs="Times New Roman"/>
          <w:sz w:val="26"/>
          <w:szCs w:val="26"/>
        </w:rPr>
        <w:t>6 обучающихся;</w:t>
      </w:r>
    </w:p>
    <w:p w:rsidR="00401263" w:rsidRPr="00F91B08" w:rsidRDefault="00401263" w:rsidP="00401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в КГБОУ «Норильская школа-интернат» - </w:t>
      </w:r>
      <w:r>
        <w:rPr>
          <w:rFonts w:ascii="Times New Roman" w:hAnsi="Times New Roman" w:cs="Times New Roman"/>
          <w:sz w:val="26"/>
          <w:szCs w:val="26"/>
        </w:rPr>
        <w:t>212 школьников;</w:t>
      </w:r>
    </w:p>
    <w:p w:rsidR="00401263" w:rsidRPr="00685B37" w:rsidRDefault="00401263" w:rsidP="00401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учреждения СПО – 1289 студентов;</w:t>
      </w:r>
    </w:p>
    <w:p w:rsidR="00401263" w:rsidRPr="00B84AED" w:rsidRDefault="00401263" w:rsidP="00401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Из 38243 организованных несовершеннолетних 2328 детей с ОВЗ, что составляет 6,1%.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B61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В целях удовлетворения образовательных запросов родителей (законных представителей) детей с ОВЗ </w:t>
      </w:r>
      <w:r w:rsidR="009F611A" w:rsidRPr="00B84AED">
        <w:rPr>
          <w:rFonts w:ascii="Times New Roman" w:hAnsi="Times New Roman" w:cs="Times New Roman"/>
          <w:sz w:val="26"/>
          <w:szCs w:val="26"/>
        </w:rPr>
        <w:t xml:space="preserve">в 2019 году в ДОУ </w:t>
      </w:r>
      <w:r w:rsidR="00FF7B61" w:rsidRPr="00B84AED">
        <w:rPr>
          <w:rFonts w:ascii="Times New Roman" w:hAnsi="Times New Roman" w:cs="Times New Roman"/>
          <w:sz w:val="26"/>
          <w:szCs w:val="26"/>
        </w:rPr>
        <w:t xml:space="preserve">открыты: </w:t>
      </w:r>
    </w:p>
    <w:p w:rsidR="00FF7B61" w:rsidRPr="00B84AED" w:rsidRDefault="00FF7B61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- 31 комбинированная группа для совместного обучения детей инвалидов, детей с ОВЗ и здоровых детей: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6 групп для детей с нарушением опорно</w:t>
      </w:r>
      <w:r w:rsidR="00280E4D" w:rsidRPr="00B84AED">
        <w:rPr>
          <w:rFonts w:ascii="Times New Roman" w:hAnsi="Times New Roman" w:cs="Times New Roman"/>
          <w:sz w:val="26"/>
          <w:szCs w:val="26"/>
        </w:rPr>
        <w:t>-</w:t>
      </w:r>
      <w:r w:rsidR="00FF7B61" w:rsidRPr="00B84AED">
        <w:rPr>
          <w:rFonts w:ascii="Times New Roman" w:hAnsi="Times New Roman" w:cs="Times New Roman"/>
          <w:sz w:val="26"/>
          <w:szCs w:val="26"/>
        </w:rPr>
        <w:t>двигательного аппарата и здоровых детей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5 групп для детей, имеющих нарушения зрения и здоровых детей,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1 группа для детей имеющих нарушения слуха и здоровых детей,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3 группы для детей с речевыми нарушениями и здоровых детей,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2 группы для детей с задержкой развития и здоровых детей,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11 групп для детей с иными ограниченными возможностями здоровья и здоровых детей,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3 группы для детей обучения 3 категорий детей с ОВЗ.</w:t>
      </w:r>
    </w:p>
    <w:p w:rsidR="00FF7B61" w:rsidRPr="00B84AED" w:rsidRDefault="00FF7B61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- 52 группы компенсирующей направленности: 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40 групп для детей с тяжелыми нарушениями речи,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11 групп для детей с задержкой психического развития,</w:t>
      </w:r>
    </w:p>
    <w:p w:rsidR="00FF7B61" w:rsidRPr="00B84AED" w:rsidRDefault="009F611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B61" w:rsidRPr="00B84AED">
        <w:rPr>
          <w:rFonts w:ascii="Times New Roman" w:hAnsi="Times New Roman" w:cs="Times New Roman"/>
          <w:sz w:val="26"/>
          <w:szCs w:val="26"/>
        </w:rPr>
        <w:t>1 группа для слабовидящих детей.</w:t>
      </w:r>
    </w:p>
    <w:p w:rsidR="00DF173B" w:rsidRPr="00685B37" w:rsidRDefault="00DF173B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С целью организации обучения воспитанников, нуждающихся в длительном лечении, детей-инвалидов по адаптированным образовательным программам дошкольного образования 5 воспитанникам организовано индивидуальное обучение на дому.</w:t>
      </w:r>
    </w:p>
    <w:tbl>
      <w:tblPr>
        <w:tblW w:w="97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417"/>
        <w:gridCol w:w="870"/>
        <w:gridCol w:w="871"/>
        <w:gridCol w:w="871"/>
        <w:gridCol w:w="870"/>
        <w:gridCol w:w="871"/>
        <w:gridCol w:w="871"/>
        <w:gridCol w:w="993"/>
      </w:tblGrid>
      <w:tr w:rsidR="009733BA" w:rsidRPr="0095262A" w:rsidTr="009733BA">
        <w:trPr>
          <w:trHeight w:val="720"/>
        </w:trPr>
        <w:tc>
          <w:tcPr>
            <w:tcW w:w="2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Тип медицинских ограничений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Всего детей, имеющих медицинские ограничения</w:t>
            </w:r>
          </w:p>
        </w:tc>
        <w:tc>
          <w:tcPr>
            <w:tcW w:w="621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В том числе в возрасте:</w:t>
            </w:r>
          </w:p>
        </w:tc>
      </w:tr>
      <w:tr w:rsidR="009733BA" w:rsidRPr="0095262A" w:rsidTr="009733BA">
        <w:trPr>
          <w:trHeight w:val="980"/>
        </w:trPr>
        <w:tc>
          <w:tcPr>
            <w:tcW w:w="2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3BA" w:rsidRPr="0095262A" w:rsidRDefault="009733BA" w:rsidP="004861C5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0 до 1.5 года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1,5 до 3 лет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3 до 4 лет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4 до 5 лет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5 до 6 лет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6 до 7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от 3 до 7 лет ВСЕГО</w:t>
            </w:r>
          </w:p>
        </w:tc>
      </w:tr>
      <w:tr w:rsidR="009733BA" w:rsidRPr="0095262A" w:rsidTr="009733BA">
        <w:trPr>
          <w:trHeight w:val="400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ребенок с ОВЗ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798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130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286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335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788</w:t>
            </w:r>
          </w:p>
        </w:tc>
      </w:tr>
      <w:tr w:rsidR="009733BA" w:rsidRPr="0095262A" w:rsidTr="009733BA">
        <w:trPr>
          <w:trHeight w:val="400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ребенок-инвалид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151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131</w:t>
            </w:r>
          </w:p>
        </w:tc>
      </w:tr>
      <w:tr w:rsidR="009733BA" w:rsidRPr="0095262A" w:rsidTr="009733BA">
        <w:trPr>
          <w:trHeight w:val="400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в том числе: ребенок-инвалид с ОВЗ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132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3BA" w:rsidRPr="0095262A" w:rsidRDefault="009733BA" w:rsidP="004861C5">
            <w:pPr>
              <w:jc w:val="center"/>
            </w:pPr>
            <w:r w:rsidRPr="0095262A">
              <w:rPr>
                <w:rFonts w:ascii="Times New Roman" w:eastAsia="Times New Roman" w:hAnsi="Times New Roman"/>
                <w:color w:val="000000"/>
              </w:rPr>
              <w:t>123</w:t>
            </w:r>
          </w:p>
        </w:tc>
      </w:tr>
    </w:tbl>
    <w:p w:rsidR="009733BA" w:rsidRDefault="009733BA" w:rsidP="009733B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DE4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DF173B" w:rsidRPr="00B84AED">
        <w:rPr>
          <w:rFonts w:ascii="Times New Roman" w:hAnsi="Times New Roman" w:cs="Times New Roman"/>
          <w:sz w:val="26"/>
          <w:szCs w:val="26"/>
        </w:rPr>
        <w:t xml:space="preserve">29 </w:t>
      </w:r>
      <w:r w:rsidRPr="00B84AED">
        <w:rPr>
          <w:rFonts w:ascii="Times New Roman" w:hAnsi="Times New Roman" w:cs="Times New Roman"/>
          <w:sz w:val="26"/>
          <w:szCs w:val="26"/>
        </w:rPr>
        <w:t>школах открыты 9 специальных классов, реализующих адаптированные образовательные программы:</w:t>
      </w:r>
    </w:p>
    <w:p w:rsidR="00F81DE4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1 класс для детей с </w:t>
      </w:r>
      <w:r w:rsidR="00280E4D" w:rsidRPr="00B84AED">
        <w:rPr>
          <w:rFonts w:ascii="Times New Roman" w:hAnsi="Times New Roman" w:cs="Times New Roman"/>
          <w:sz w:val="26"/>
          <w:szCs w:val="26"/>
        </w:rPr>
        <w:t>расстройствами</w:t>
      </w:r>
      <w:r w:rsidRPr="00B84AED">
        <w:rPr>
          <w:rFonts w:ascii="Times New Roman" w:hAnsi="Times New Roman" w:cs="Times New Roman"/>
          <w:sz w:val="26"/>
          <w:szCs w:val="26"/>
        </w:rPr>
        <w:t xml:space="preserve"> аутистического спектра;</w:t>
      </w:r>
    </w:p>
    <w:p w:rsidR="00F81DE4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2 класс-комплекта для слабослышащих детей;</w:t>
      </w:r>
    </w:p>
    <w:p w:rsidR="00F81DE4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6 классов для детей, имеющих тяжелые нарушения речи.</w:t>
      </w:r>
    </w:p>
    <w:p w:rsidR="00C21F9A" w:rsidRPr="00B84AED" w:rsidRDefault="00C21F9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83 школьника обучаются по индивидуальным учебным планам индивидуально на дому.</w:t>
      </w:r>
    </w:p>
    <w:p w:rsidR="00F81DE4" w:rsidRPr="00B84AED" w:rsidRDefault="00F81DE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</w:t>
      </w:r>
      <w:r w:rsidR="00DF173B" w:rsidRPr="00B84AED">
        <w:rPr>
          <w:rFonts w:ascii="Times New Roman" w:hAnsi="Times New Roman" w:cs="Times New Roman"/>
          <w:sz w:val="26"/>
          <w:szCs w:val="26"/>
        </w:rPr>
        <w:t xml:space="preserve"> 37 общеобразовательных учреждениях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DF173B" w:rsidRPr="00B84AED">
        <w:rPr>
          <w:rFonts w:ascii="Times New Roman" w:hAnsi="Times New Roman" w:cs="Times New Roman"/>
          <w:sz w:val="26"/>
          <w:szCs w:val="26"/>
        </w:rPr>
        <w:t>работа</w:t>
      </w:r>
      <w:r w:rsidR="00422942" w:rsidRPr="00B84AED">
        <w:rPr>
          <w:rFonts w:ascii="Times New Roman" w:hAnsi="Times New Roman" w:cs="Times New Roman"/>
          <w:sz w:val="26"/>
          <w:szCs w:val="26"/>
        </w:rPr>
        <w:t>е</w:t>
      </w:r>
      <w:r w:rsidR="00DF173B" w:rsidRPr="00B84AED">
        <w:rPr>
          <w:rFonts w:ascii="Times New Roman" w:hAnsi="Times New Roman" w:cs="Times New Roman"/>
          <w:sz w:val="26"/>
          <w:szCs w:val="26"/>
        </w:rPr>
        <w:t xml:space="preserve">т </w:t>
      </w:r>
      <w:r w:rsidRPr="00B84AED">
        <w:rPr>
          <w:rFonts w:ascii="Times New Roman" w:hAnsi="Times New Roman" w:cs="Times New Roman"/>
          <w:sz w:val="26"/>
          <w:szCs w:val="26"/>
        </w:rPr>
        <w:t>58</w:t>
      </w:r>
      <w:r w:rsidR="00422942" w:rsidRPr="00B84AED">
        <w:rPr>
          <w:rFonts w:ascii="Times New Roman" w:hAnsi="Times New Roman" w:cs="Times New Roman"/>
          <w:sz w:val="26"/>
          <w:szCs w:val="26"/>
        </w:rPr>
        <w:t>1</w:t>
      </w:r>
      <w:r w:rsidRPr="00B84AED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422942" w:rsidRPr="00B84AED">
        <w:rPr>
          <w:rFonts w:ascii="Times New Roman" w:hAnsi="Times New Roman" w:cs="Times New Roman"/>
          <w:sz w:val="26"/>
          <w:szCs w:val="26"/>
        </w:rPr>
        <w:t xml:space="preserve"> (52% от общего числа классов)</w:t>
      </w:r>
      <w:r w:rsidR="00280E4D" w:rsidRPr="00B84AED">
        <w:rPr>
          <w:rFonts w:ascii="Times New Roman" w:hAnsi="Times New Roman" w:cs="Times New Roman"/>
          <w:sz w:val="26"/>
          <w:szCs w:val="26"/>
        </w:rPr>
        <w:t>,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280E4D" w:rsidRPr="00B84AED">
        <w:rPr>
          <w:rFonts w:ascii="Times New Roman" w:hAnsi="Times New Roman" w:cs="Times New Roman"/>
          <w:sz w:val="26"/>
          <w:szCs w:val="26"/>
        </w:rPr>
        <w:t>имеющи</w:t>
      </w:r>
      <w:r w:rsidR="00422942" w:rsidRPr="00B84AED">
        <w:rPr>
          <w:rFonts w:ascii="Times New Roman" w:hAnsi="Times New Roman" w:cs="Times New Roman"/>
          <w:sz w:val="26"/>
          <w:szCs w:val="26"/>
        </w:rPr>
        <w:t>й</w:t>
      </w:r>
      <w:r w:rsidR="00280E4D" w:rsidRPr="00B84AED">
        <w:rPr>
          <w:rFonts w:ascii="Times New Roman" w:hAnsi="Times New Roman" w:cs="Times New Roman"/>
          <w:sz w:val="26"/>
          <w:szCs w:val="26"/>
        </w:rPr>
        <w:t xml:space="preserve"> в своем составе лиц с ОВЗ, находящихся на совместном обучении</w:t>
      </w:r>
      <w:r w:rsidR="00DF173B" w:rsidRPr="00B84AED">
        <w:rPr>
          <w:rFonts w:ascii="Times New Roman" w:hAnsi="Times New Roman" w:cs="Times New Roman"/>
          <w:sz w:val="26"/>
          <w:szCs w:val="26"/>
        </w:rPr>
        <w:t>.</w:t>
      </w:r>
    </w:p>
    <w:p w:rsidR="00AD1FEB" w:rsidRPr="00B84AED" w:rsidRDefault="00AD1FEB" w:rsidP="00B84AE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9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40"/>
        <w:gridCol w:w="567"/>
        <w:gridCol w:w="567"/>
        <w:gridCol w:w="567"/>
        <w:gridCol w:w="544"/>
        <w:gridCol w:w="590"/>
        <w:gridCol w:w="544"/>
        <w:gridCol w:w="544"/>
        <w:gridCol w:w="544"/>
        <w:gridCol w:w="494"/>
        <w:gridCol w:w="544"/>
        <w:gridCol w:w="590"/>
        <w:gridCol w:w="583"/>
      </w:tblGrid>
      <w:tr w:rsidR="00B01FED" w:rsidRPr="00B01FED" w:rsidTr="001611B0">
        <w:trPr>
          <w:trHeight w:val="270"/>
        </w:trPr>
        <w:tc>
          <w:tcPr>
            <w:tcW w:w="2268" w:type="dxa"/>
            <w:vMerge w:val="restart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6145" w:type="dxa"/>
            <w:gridSpan w:val="11"/>
            <w:tcBorders>
              <w:top w:val="single" w:sz="8" w:space="0" w:color="778899"/>
              <w:left w:val="nil"/>
              <w:bottom w:val="single" w:sz="8" w:space="0" w:color="778899"/>
              <w:right w:val="nil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(класс)</w:t>
            </w:r>
          </w:p>
        </w:tc>
        <w:tc>
          <w:tcPr>
            <w:tcW w:w="1173" w:type="dxa"/>
            <w:gridSpan w:val="2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01FED" w:rsidRPr="00B01FED" w:rsidTr="001611B0">
        <w:trPr>
          <w:trHeight w:val="371"/>
        </w:trPr>
        <w:tc>
          <w:tcPr>
            <w:tcW w:w="2268" w:type="dxa"/>
            <w:vMerge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дети-инвалиды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</w:tr>
      <w:tr w:rsidR="00B01FED" w:rsidRPr="00B01FED" w:rsidTr="001611B0">
        <w:trPr>
          <w:trHeight w:val="103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Число классов, имеющих в своем составе лиц с ограниченными возможностями здоровья,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01FE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01FE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В них обучающихся (всего),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01FE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01FE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B01FED" w:rsidRPr="00B01FED" w:rsidTr="001611B0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778899"/>
              <w:bottom w:val="nil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из них (из строки 02) лица с ограниченными возможностями здоровья: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глухие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слабослышащие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позднооглохшие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слепые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слабовидящие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тяжелыми нарушениями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нарушением опорно-двигательного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задержкой психического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</w:tr>
      <w:tr w:rsidR="00B01FED" w:rsidRPr="00B01FED" w:rsidTr="001611B0">
        <w:trPr>
          <w:trHeight w:val="103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умственной отсталостью (интеллектуальными нарушениями)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расстройствами аутистического спектра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B01FED" w:rsidRPr="00B01FED" w:rsidTr="001611B0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со сложными дефектами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B01FED" w:rsidRPr="00B01FED" w:rsidTr="001611B0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с иными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778899"/>
              <w:right w:val="single" w:sz="8" w:space="0" w:color="778899"/>
            </w:tcBorders>
            <w:shd w:val="clear" w:color="auto" w:fill="auto"/>
            <w:vAlign w:val="center"/>
            <w:hideMark/>
          </w:tcPr>
          <w:p w:rsidR="00B01FED" w:rsidRPr="00B01FED" w:rsidRDefault="00B01FED" w:rsidP="00B01F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1F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</w:t>
            </w:r>
          </w:p>
        </w:tc>
      </w:tr>
    </w:tbl>
    <w:p w:rsidR="00422942" w:rsidRDefault="00422942" w:rsidP="006D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11A" w:rsidRDefault="009F611A" w:rsidP="006D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11A" w:rsidRDefault="009F611A" w:rsidP="006D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3BA" w:rsidRPr="007C59AE" w:rsidRDefault="007C59AE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AE">
        <w:rPr>
          <w:rFonts w:ascii="Times New Roman" w:hAnsi="Times New Roman" w:cs="Times New Roman"/>
          <w:sz w:val="26"/>
          <w:szCs w:val="26"/>
        </w:rPr>
        <w:lastRenderedPageBreak/>
        <w:t>Из 1125 школьников с ОВЗ в</w:t>
      </w:r>
      <w:r w:rsidR="006D1732" w:rsidRPr="007C59AE">
        <w:rPr>
          <w:rFonts w:ascii="Times New Roman" w:hAnsi="Times New Roman" w:cs="Times New Roman"/>
          <w:sz w:val="26"/>
          <w:szCs w:val="26"/>
        </w:rPr>
        <w:t xml:space="preserve"> помощи специалистов нуждаются:</w:t>
      </w:r>
    </w:p>
    <w:p w:rsidR="006D1732" w:rsidRPr="007C59AE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AE">
        <w:rPr>
          <w:rFonts w:ascii="Times New Roman" w:hAnsi="Times New Roman" w:cs="Times New Roman"/>
          <w:sz w:val="26"/>
          <w:szCs w:val="26"/>
        </w:rPr>
        <w:t>Учителя-логопеда</w:t>
      </w:r>
      <w:r w:rsidR="007C59AE" w:rsidRPr="007C59AE">
        <w:rPr>
          <w:rFonts w:ascii="Times New Roman" w:hAnsi="Times New Roman" w:cs="Times New Roman"/>
          <w:sz w:val="26"/>
          <w:szCs w:val="26"/>
        </w:rPr>
        <w:t xml:space="preserve"> – 761 чел.</w:t>
      </w:r>
    </w:p>
    <w:p w:rsidR="006D1732" w:rsidRPr="007C59AE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AE">
        <w:rPr>
          <w:rFonts w:ascii="Times New Roman" w:hAnsi="Times New Roman" w:cs="Times New Roman"/>
          <w:sz w:val="26"/>
          <w:szCs w:val="26"/>
        </w:rPr>
        <w:t>Педагога-психолога</w:t>
      </w:r>
      <w:r w:rsidR="007C59AE" w:rsidRPr="007C59AE">
        <w:rPr>
          <w:rFonts w:ascii="Times New Roman" w:hAnsi="Times New Roman" w:cs="Times New Roman"/>
          <w:sz w:val="26"/>
          <w:szCs w:val="26"/>
        </w:rPr>
        <w:t xml:space="preserve"> – 596 чел.</w:t>
      </w:r>
    </w:p>
    <w:p w:rsidR="007C59AE" w:rsidRPr="007C59AE" w:rsidRDefault="007C59AE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AE">
        <w:rPr>
          <w:rFonts w:ascii="Times New Roman" w:hAnsi="Times New Roman" w:cs="Times New Roman"/>
          <w:sz w:val="26"/>
          <w:szCs w:val="26"/>
        </w:rPr>
        <w:t>Учителя-дефектолога – 385 чел.</w:t>
      </w:r>
    </w:p>
    <w:p w:rsidR="007C59AE" w:rsidRPr="007C59AE" w:rsidRDefault="007C59AE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59AE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7C59AE">
        <w:rPr>
          <w:rFonts w:ascii="Times New Roman" w:hAnsi="Times New Roman" w:cs="Times New Roman"/>
          <w:sz w:val="26"/>
          <w:szCs w:val="26"/>
        </w:rPr>
        <w:t xml:space="preserve"> – 29 чел.</w:t>
      </w:r>
    </w:p>
    <w:p w:rsidR="007C59AE" w:rsidRPr="007C59AE" w:rsidRDefault="007C59AE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AE">
        <w:rPr>
          <w:rFonts w:ascii="Times New Roman" w:hAnsi="Times New Roman" w:cs="Times New Roman"/>
          <w:sz w:val="26"/>
          <w:szCs w:val="26"/>
        </w:rPr>
        <w:t>Инструктора по труду – 47 чел.</w:t>
      </w:r>
    </w:p>
    <w:p w:rsidR="00F91B08" w:rsidRPr="00685B37" w:rsidRDefault="00F91B08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1B08" w:rsidRPr="00B84AED" w:rsidRDefault="00F91B08" w:rsidP="00F91B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В КГБОУ СПО «Норильский техникум промышленных технологий и сервиса» </w:t>
      </w:r>
      <w:r>
        <w:rPr>
          <w:rFonts w:ascii="Times New Roman" w:hAnsi="Times New Roman" w:cs="Times New Roman"/>
          <w:sz w:val="26"/>
          <w:szCs w:val="26"/>
        </w:rPr>
        <w:t xml:space="preserve">ежегодно открывается необходимое количество групп для детей с ОВЗ с интеллектуальными нарушениями. В 2018 году открыта 1 группа, в 2019 - две группы. Всего по программам профессиональной подготовки обучается 42 слушателя по профессиям швея, кухонный работник, изготовитель пищевых полуфабрикатов. </w:t>
      </w:r>
    </w:p>
    <w:p w:rsidR="00F91B08" w:rsidRDefault="00F91B08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FEB" w:rsidRPr="00B462EA" w:rsidRDefault="00AD1FEB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2EA">
        <w:rPr>
          <w:rFonts w:ascii="Times New Roman" w:hAnsi="Times New Roman" w:cs="Times New Roman"/>
          <w:i/>
          <w:sz w:val="28"/>
          <w:szCs w:val="28"/>
        </w:rPr>
        <w:t>Развитие системы ранней помощи</w:t>
      </w:r>
    </w:p>
    <w:p w:rsidR="002D4E1C" w:rsidRPr="00B462EA" w:rsidRDefault="002D4E1C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B9E" w:rsidRPr="00B01FED" w:rsidRDefault="002D4E1C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FED">
        <w:rPr>
          <w:rFonts w:ascii="Times New Roman" w:hAnsi="Times New Roman" w:cs="Times New Roman"/>
          <w:sz w:val="26"/>
          <w:szCs w:val="26"/>
        </w:rPr>
        <w:t xml:space="preserve">В целях оказания методической, психолого-педагогической, диагностической и консультативной помощи семьям, </w:t>
      </w:r>
      <w:r w:rsidR="00B01FED" w:rsidRPr="00B01FED">
        <w:rPr>
          <w:rFonts w:ascii="Times New Roman" w:hAnsi="Times New Roman" w:cs="Times New Roman"/>
          <w:sz w:val="26"/>
          <w:szCs w:val="26"/>
        </w:rPr>
        <w:t xml:space="preserve">имеющим детей дошкольного возраста в городе Норильске </w:t>
      </w:r>
      <w:r w:rsidRPr="00B01FED">
        <w:rPr>
          <w:rFonts w:ascii="Times New Roman" w:hAnsi="Times New Roman" w:cs="Times New Roman"/>
          <w:sz w:val="26"/>
          <w:szCs w:val="26"/>
        </w:rPr>
        <w:t xml:space="preserve">функционируют </w:t>
      </w:r>
      <w:r w:rsidR="00B01FED" w:rsidRPr="00B01FED">
        <w:rPr>
          <w:rFonts w:ascii="Times New Roman" w:hAnsi="Times New Roman" w:cs="Times New Roman"/>
          <w:sz w:val="26"/>
          <w:szCs w:val="26"/>
        </w:rPr>
        <w:t>8</w:t>
      </w:r>
      <w:r w:rsidRPr="00B01FED">
        <w:rPr>
          <w:rFonts w:ascii="Times New Roman" w:hAnsi="Times New Roman" w:cs="Times New Roman"/>
          <w:sz w:val="26"/>
          <w:szCs w:val="26"/>
        </w:rPr>
        <w:t xml:space="preserve"> консультационных пунктов, созданных на базе дошкольных образовательных организаций. </w:t>
      </w:r>
    </w:p>
    <w:p w:rsidR="00B01FED" w:rsidRPr="00B84AED" w:rsidRDefault="00B01FED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Консультационные центры являются одной из форм оказания помощи семье в воспитании и развитии детей дошкольного возраста. В консультационных центрах расширен перечень направлений развития ребенка дошкольника (социально-коммуникативное, речевое, физическое, познавательное, художественно-эстетическое), подготовке детей к обучению в школе, логопедической работы с детьми, имеющими нарушения в речевом развитии, коррекционно-развивающие занятия с детьми, имеющими задержку в развитии, развивающие занятия с детьми, имеющими различные психологические проблемы (гиперреактивность, застенчивость, страхи), а также по организации питания детей, режима дня в семье. В консультационных центрах применяются диагностические методики для определения хода психического, речевого развития детей дошкольного, определения уровня школьной зрелости, измерения уровня тревожности, определение поведенческих отклонений. Специалисты центров знакомят родителей с программами, технологиями, различными методами, приёмами развития и обучения детей. Основными формами оказания помощи являются лектории, индивидуальные и групповые консультации, теоретические и практические семинары, предоставление методических рекомендаций, выпуск информационной продукции.</w:t>
      </w:r>
    </w:p>
    <w:p w:rsidR="00B01FED" w:rsidRPr="00B84AED" w:rsidRDefault="00B01FED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 2</w:t>
      </w:r>
      <w:r w:rsidR="001611B0" w:rsidRPr="00B84AED">
        <w:rPr>
          <w:rFonts w:ascii="Times New Roman" w:hAnsi="Times New Roman" w:cs="Times New Roman"/>
          <w:sz w:val="26"/>
          <w:szCs w:val="26"/>
        </w:rPr>
        <w:t>01</w:t>
      </w:r>
      <w:r w:rsidRPr="00B84AED">
        <w:rPr>
          <w:rFonts w:ascii="Times New Roman" w:hAnsi="Times New Roman" w:cs="Times New Roman"/>
          <w:sz w:val="26"/>
          <w:szCs w:val="26"/>
        </w:rPr>
        <w:t xml:space="preserve">9 году в консультационных центрах зафиксировано 744 обращения по вопросам организации обучения для детей раннего возраста. </w:t>
      </w:r>
    </w:p>
    <w:p w:rsidR="00C21F9A" w:rsidRPr="00B84AED" w:rsidRDefault="00C21F9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Кроме этого родители (законные представители) воспитанников, нуждающихся в длительном лечении, детей-инвалидов получают консультационную поддержку по </w:t>
      </w:r>
      <w:proofErr w:type="spellStart"/>
      <w:r w:rsidRPr="00B84AED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84AED">
        <w:rPr>
          <w:rFonts w:ascii="Times New Roman" w:hAnsi="Times New Roman" w:cs="Times New Roman"/>
          <w:sz w:val="26"/>
          <w:szCs w:val="26"/>
        </w:rPr>
        <w:t>–образовательным вопросам.</w:t>
      </w:r>
    </w:p>
    <w:p w:rsidR="00B01FED" w:rsidRPr="00B84AED" w:rsidRDefault="00B01FED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приоритетными направлениями и планом мероприятий по созданию специальных условий получения образования детей с инвалидностью и обучающихся с ограниченными возможностями здоровья на 2018-2020 годы, планируется расширить диапазон оказываемых услуг в консультационных центрах через развитие вариативных форм дошкольного образования и реализацию программ ранней коррекционно-развивающей помощи. </w:t>
      </w:r>
    </w:p>
    <w:p w:rsidR="000D3A28" w:rsidRDefault="000D3A28" w:rsidP="005F31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FEB" w:rsidRPr="0048151C" w:rsidRDefault="00AD1FEB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51C">
        <w:rPr>
          <w:rFonts w:ascii="Times New Roman" w:hAnsi="Times New Roman" w:cs="Times New Roman"/>
          <w:i/>
          <w:sz w:val="28"/>
          <w:szCs w:val="28"/>
        </w:rPr>
        <w:t xml:space="preserve">Вовлеченность детей с ОВЗ и инвалидностью в дополнительное образование </w:t>
      </w:r>
    </w:p>
    <w:p w:rsidR="00B33777" w:rsidRPr="0048151C" w:rsidRDefault="00B33777" w:rsidP="00B337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Во всех учреждениях дополнительного образования для обучения детей с ОВЗ реализуются дополнительные адаптированные общеразвивающие программы разных форм инклюзии: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ДДТ: 1 программа социально-педагогической направленности, 6 художественной, 1 технической – все программы индивидуальные, реализуются очно;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ДТДМ: 2 программы художественной направленности, 2 социально-педагогической, все программы индивидуальные, реализуются очно, 1 в отдельной группе детей с ОВЗ;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СДЮТиЭ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>: 1 программа туристско-краеведческой направленности, форма работы очная групповая;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СОЦ: 2 программы художественной направленности, реализация индивидуально, очно;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СЮТ: 1 индивидуальная программа технической направленности, форма работы очная групповая;</w:t>
      </w:r>
    </w:p>
    <w:p w:rsidR="006D1732" w:rsidRPr="00685B37" w:rsidRDefault="006D173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ЦВР: 2 индивидуальные программы социально-педагогической направленности, реализуемые на дому.</w:t>
      </w:r>
    </w:p>
    <w:p w:rsidR="007254F4" w:rsidRPr="007254F4" w:rsidRDefault="007254F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54F4">
        <w:rPr>
          <w:rFonts w:ascii="Times New Roman" w:hAnsi="Times New Roman" w:cs="Times New Roman"/>
          <w:sz w:val="26"/>
          <w:szCs w:val="26"/>
        </w:rPr>
        <w:t>В программах подобраны разделы, апробированные на практике, которые позволяют раскрыть способности ребенка, предоставляют педагогу возможность вариативно выстраивать работу с детьми данной категории.</w:t>
      </w:r>
    </w:p>
    <w:p w:rsidR="007254F4" w:rsidRPr="00B84AED" w:rsidRDefault="007254F4" w:rsidP="006D1732">
      <w:pPr>
        <w:pStyle w:val="aa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D1FEB" w:rsidRDefault="00AD1FEB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555">
        <w:rPr>
          <w:rFonts w:ascii="Times New Roman" w:hAnsi="Times New Roman" w:cs="Times New Roman"/>
          <w:i/>
          <w:sz w:val="28"/>
          <w:szCs w:val="28"/>
        </w:rPr>
        <w:t>Характеристика педагогических кадров</w:t>
      </w:r>
    </w:p>
    <w:p w:rsidR="00B84AED" w:rsidRPr="00C81555" w:rsidRDefault="00B84AED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1F9A" w:rsidRPr="00685B37" w:rsidRDefault="00C21F9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 рамках поэтапного повышения квалификации руководящих и педагогических работников образовательных организаций по вопросам реализации ФГОС ОВЗ и ФГОС У</w:t>
      </w:r>
      <w:r w:rsidR="00C81555" w:rsidRPr="00685B37">
        <w:rPr>
          <w:rFonts w:ascii="Times New Roman" w:hAnsi="Times New Roman" w:cs="Times New Roman"/>
          <w:sz w:val="26"/>
          <w:szCs w:val="26"/>
        </w:rPr>
        <w:t xml:space="preserve">О (интеллектуальные нарушения) </w:t>
      </w:r>
      <w:r w:rsidRPr="00685B37">
        <w:rPr>
          <w:rFonts w:ascii="Times New Roman" w:hAnsi="Times New Roman" w:cs="Times New Roman"/>
          <w:sz w:val="26"/>
          <w:szCs w:val="26"/>
        </w:rPr>
        <w:t>повысили свою квалификацию 1613 педагогов</w:t>
      </w:r>
      <w:r w:rsidR="00C81555" w:rsidRPr="00685B37">
        <w:rPr>
          <w:rFonts w:ascii="Times New Roman" w:hAnsi="Times New Roman" w:cs="Times New Roman"/>
          <w:sz w:val="26"/>
          <w:szCs w:val="26"/>
        </w:rPr>
        <w:t xml:space="preserve"> (100% педагогических работников, работающих с детьми с ОВЗ)</w:t>
      </w:r>
      <w:r w:rsidRPr="00685B37">
        <w:rPr>
          <w:rFonts w:ascii="Times New Roman" w:hAnsi="Times New Roman" w:cs="Times New Roman"/>
          <w:sz w:val="26"/>
          <w:szCs w:val="26"/>
        </w:rPr>
        <w:t>.</w:t>
      </w:r>
    </w:p>
    <w:p w:rsidR="00C21F9A" w:rsidRPr="00685B37" w:rsidRDefault="00C81555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100%</w:t>
      </w:r>
      <w:r w:rsidR="00C21F9A" w:rsidRPr="00685B37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685B37">
        <w:rPr>
          <w:rFonts w:ascii="Times New Roman" w:hAnsi="Times New Roman" w:cs="Times New Roman"/>
          <w:sz w:val="26"/>
          <w:szCs w:val="26"/>
        </w:rPr>
        <w:t>ей</w:t>
      </w:r>
      <w:r w:rsidR="00C21F9A" w:rsidRPr="00685B37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 имеют КПК по вопросам организации и управления инклюзивным образованием. </w:t>
      </w:r>
    </w:p>
    <w:p w:rsidR="00C81555" w:rsidRPr="00685B37" w:rsidRDefault="001611B0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Для сопровождения детей с ОВЗ выделены ставки специалистов </w:t>
      </w:r>
    </w:p>
    <w:tbl>
      <w:tblPr>
        <w:tblStyle w:val="a3"/>
        <w:tblW w:w="9142" w:type="dxa"/>
        <w:tblLook w:val="04A0" w:firstRow="1" w:lastRow="0" w:firstColumn="1" w:lastColumn="0" w:noHBand="0" w:noVBand="1"/>
      </w:tblPr>
      <w:tblGrid>
        <w:gridCol w:w="6268"/>
        <w:gridCol w:w="1435"/>
        <w:gridCol w:w="1439"/>
      </w:tblGrid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Количество ставок специалистов сопровождения: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74,9 ст.</w:t>
            </w:r>
          </w:p>
        </w:tc>
      </w:tr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47,5 ст.</w:t>
            </w:r>
          </w:p>
        </w:tc>
      </w:tr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32,1 ст.</w:t>
            </w:r>
          </w:p>
        </w:tc>
      </w:tr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263" w:rsidRPr="00B00EA1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12,87 ст.</w:t>
            </w:r>
          </w:p>
        </w:tc>
      </w:tr>
      <w:tr w:rsidR="00401263" w:rsidTr="00401263">
        <w:tc>
          <w:tcPr>
            <w:tcW w:w="6268" w:type="dxa"/>
          </w:tcPr>
          <w:p w:rsidR="00401263" w:rsidRPr="00B00EA1" w:rsidRDefault="00401263" w:rsidP="00486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1435" w:type="dxa"/>
          </w:tcPr>
          <w:p w:rsidR="00401263" w:rsidRPr="00B00EA1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01263" w:rsidRDefault="00401263" w:rsidP="0048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1">
              <w:rPr>
                <w:rFonts w:ascii="Times New Roman" w:hAnsi="Times New Roman" w:cs="Times New Roman"/>
                <w:sz w:val="24"/>
                <w:szCs w:val="24"/>
              </w:rPr>
              <w:t>5,18 ст.</w:t>
            </w:r>
          </w:p>
        </w:tc>
      </w:tr>
    </w:tbl>
    <w:p w:rsidR="00C21F9A" w:rsidRDefault="00C21F9A" w:rsidP="001627E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21F9A" w:rsidRPr="00B84AED" w:rsidRDefault="00C21F9A" w:rsidP="00C21F9A">
      <w:pPr>
        <w:pStyle w:val="aa"/>
        <w:widowControl w:val="0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84AED">
        <w:rPr>
          <w:rFonts w:ascii="Times New Roman" w:hAnsi="Times New Roman"/>
          <w:i/>
          <w:sz w:val="28"/>
          <w:szCs w:val="28"/>
        </w:rPr>
        <w:t xml:space="preserve">Выездные оздоровительные лагеря, </w:t>
      </w:r>
    </w:p>
    <w:p w:rsidR="00C21F9A" w:rsidRPr="00B84AED" w:rsidRDefault="00C21F9A" w:rsidP="00C21F9A">
      <w:pPr>
        <w:pStyle w:val="aa"/>
        <w:widowControl w:val="0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84AED">
        <w:rPr>
          <w:rFonts w:ascii="Times New Roman" w:hAnsi="Times New Roman"/>
          <w:i/>
          <w:sz w:val="28"/>
          <w:szCs w:val="28"/>
        </w:rPr>
        <w:t>расположенные на территории Красноярского края</w:t>
      </w:r>
    </w:p>
    <w:p w:rsidR="00B84AED" w:rsidRPr="000F258E" w:rsidRDefault="00B84AED" w:rsidP="00C21F9A">
      <w:pPr>
        <w:pStyle w:val="aa"/>
        <w:widowControl w:val="0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</w:p>
    <w:p w:rsidR="00C21F9A" w:rsidRPr="00685B37" w:rsidRDefault="00C21F9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В детском санаторно-оздоровительном лагере «Солнечный – 2 в период летних каникул 2019 года организован отдых 200 юных северян. </w:t>
      </w:r>
      <w:r w:rsidR="001611B0" w:rsidRPr="00685B37">
        <w:rPr>
          <w:rFonts w:ascii="Times New Roman" w:hAnsi="Times New Roman" w:cs="Times New Roman"/>
          <w:sz w:val="26"/>
          <w:szCs w:val="26"/>
        </w:rPr>
        <w:t>Из них</w:t>
      </w:r>
      <w:r w:rsidRPr="00685B37">
        <w:rPr>
          <w:rFonts w:ascii="Times New Roman" w:hAnsi="Times New Roman" w:cs="Times New Roman"/>
          <w:sz w:val="26"/>
          <w:szCs w:val="26"/>
        </w:rPr>
        <w:t xml:space="preserve"> 30 детей с ограниченными возможностями здоровья</w:t>
      </w:r>
      <w:r w:rsidR="001611B0" w:rsidRPr="00685B37">
        <w:rPr>
          <w:rFonts w:ascii="Times New Roman" w:hAnsi="Times New Roman" w:cs="Times New Roman"/>
          <w:sz w:val="26"/>
          <w:szCs w:val="26"/>
        </w:rPr>
        <w:t>.</w:t>
      </w:r>
    </w:p>
    <w:p w:rsidR="00C21F9A" w:rsidRPr="00685B37" w:rsidRDefault="00C21F9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По результатам пребывания детей в городских оздоровительных лагерях за летний период медицинскими работниками определен выраженный оздоровительный эффект, что обусловлено снижением психоэмоциональной нагрузки детей, упорядоченным режимом дня, получением полноценного питания, достаточным пребыванием на свежем воздухе. </w:t>
      </w:r>
    </w:p>
    <w:p w:rsidR="00F91B08" w:rsidRDefault="00F91B08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FEB" w:rsidRDefault="00AD1FEB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3BB">
        <w:rPr>
          <w:rFonts w:ascii="Times New Roman" w:hAnsi="Times New Roman" w:cs="Times New Roman"/>
          <w:i/>
          <w:sz w:val="28"/>
          <w:szCs w:val="28"/>
        </w:rPr>
        <w:t>Деятельность Территориальн</w:t>
      </w:r>
      <w:r w:rsidR="00DA41BD">
        <w:rPr>
          <w:rFonts w:ascii="Times New Roman" w:hAnsi="Times New Roman" w:cs="Times New Roman"/>
          <w:i/>
          <w:sz w:val="28"/>
          <w:szCs w:val="28"/>
        </w:rPr>
        <w:t>ой</w:t>
      </w:r>
      <w:r w:rsidRPr="00D863BB">
        <w:rPr>
          <w:rFonts w:ascii="Times New Roman" w:hAnsi="Times New Roman" w:cs="Times New Roman"/>
          <w:i/>
          <w:sz w:val="28"/>
          <w:szCs w:val="28"/>
        </w:rPr>
        <w:t xml:space="preserve"> психолого-медико-педагогическ</w:t>
      </w:r>
      <w:r w:rsidR="00DA41BD">
        <w:rPr>
          <w:rFonts w:ascii="Times New Roman" w:hAnsi="Times New Roman" w:cs="Times New Roman"/>
          <w:i/>
          <w:sz w:val="28"/>
          <w:szCs w:val="28"/>
        </w:rPr>
        <w:t>ой</w:t>
      </w:r>
      <w:r w:rsidRPr="00D863BB">
        <w:rPr>
          <w:rFonts w:ascii="Times New Roman" w:hAnsi="Times New Roman" w:cs="Times New Roman"/>
          <w:i/>
          <w:sz w:val="28"/>
          <w:szCs w:val="28"/>
        </w:rPr>
        <w:t xml:space="preserve"> комисси</w:t>
      </w:r>
      <w:r w:rsidR="00DA41BD">
        <w:rPr>
          <w:rFonts w:ascii="Times New Roman" w:hAnsi="Times New Roman" w:cs="Times New Roman"/>
          <w:i/>
          <w:sz w:val="28"/>
          <w:szCs w:val="28"/>
        </w:rPr>
        <w:t>и</w:t>
      </w:r>
    </w:p>
    <w:p w:rsidR="00DA41BD" w:rsidRPr="00D863BB" w:rsidRDefault="00DA41BD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1C5" w:rsidRPr="00685B37" w:rsidRDefault="004861C5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 городе Норильске работает одна ТПМ</w:t>
      </w:r>
      <w:r w:rsidR="00F02A5B" w:rsidRPr="00685B37">
        <w:rPr>
          <w:rFonts w:ascii="Times New Roman" w:hAnsi="Times New Roman" w:cs="Times New Roman"/>
          <w:sz w:val="26"/>
          <w:szCs w:val="26"/>
        </w:rPr>
        <w:t>ПК в</w:t>
      </w:r>
      <w:r w:rsidRPr="00685B37">
        <w:rPr>
          <w:rFonts w:ascii="Times New Roman" w:hAnsi="Times New Roman" w:cs="Times New Roman"/>
          <w:sz w:val="26"/>
          <w:szCs w:val="26"/>
        </w:rPr>
        <w:t xml:space="preserve"> двух составах (школьный и дошкольный). ТПМПК в своей деятельности руководствуется нормативно-правовыми документами федерального, краевого, муниципального уровня.</w:t>
      </w:r>
    </w:p>
    <w:p w:rsidR="004861C5" w:rsidRPr="00685B37" w:rsidRDefault="004861C5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 состав ТПМПК входит: 2 учителя-логопеда, 2 педагога-психолога, 2 учителя</w:t>
      </w:r>
      <w:r w:rsidR="009F611A">
        <w:rPr>
          <w:rFonts w:ascii="Times New Roman" w:hAnsi="Times New Roman" w:cs="Times New Roman"/>
          <w:sz w:val="26"/>
          <w:szCs w:val="26"/>
        </w:rPr>
        <w:t>-</w:t>
      </w:r>
      <w:r w:rsidRPr="00685B37">
        <w:rPr>
          <w:rFonts w:ascii="Times New Roman" w:hAnsi="Times New Roman" w:cs="Times New Roman"/>
          <w:sz w:val="26"/>
          <w:szCs w:val="26"/>
        </w:rPr>
        <w:t xml:space="preserve">дефектолога, социальный педагог. В условиях дефицита медицинских кадров медицинские работники </w:t>
      </w:r>
      <w:r w:rsidR="00DC1949" w:rsidRPr="00685B37">
        <w:rPr>
          <w:rFonts w:ascii="Times New Roman" w:hAnsi="Times New Roman" w:cs="Times New Roman"/>
          <w:sz w:val="26"/>
          <w:szCs w:val="26"/>
        </w:rPr>
        <w:t>оформляют</w:t>
      </w:r>
      <w:r w:rsidR="00F02A5B" w:rsidRPr="00685B37">
        <w:rPr>
          <w:rFonts w:ascii="Times New Roman" w:hAnsi="Times New Roman" w:cs="Times New Roman"/>
          <w:sz w:val="26"/>
          <w:szCs w:val="26"/>
        </w:rPr>
        <w:t xml:space="preserve"> </w:t>
      </w:r>
      <w:r w:rsidRPr="00685B37">
        <w:rPr>
          <w:rFonts w:ascii="Times New Roman" w:hAnsi="Times New Roman" w:cs="Times New Roman"/>
          <w:sz w:val="26"/>
          <w:szCs w:val="26"/>
        </w:rPr>
        <w:t>расширенное заключение.</w:t>
      </w:r>
    </w:p>
    <w:p w:rsidR="004861C5" w:rsidRPr="00685B37" w:rsidRDefault="004861C5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Основным направлением работы ТПМПК является экспертно-диагностическая деятельность, которая осуществля</w:t>
      </w:r>
      <w:r w:rsidR="00DC1949" w:rsidRPr="00685B37">
        <w:rPr>
          <w:rFonts w:ascii="Times New Roman" w:hAnsi="Times New Roman" w:cs="Times New Roman"/>
          <w:sz w:val="26"/>
          <w:szCs w:val="26"/>
        </w:rPr>
        <w:t>ется</w:t>
      </w:r>
      <w:r w:rsidRPr="00685B37">
        <w:rPr>
          <w:rFonts w:ascii="Times New Roman" w:hAnsi="Times New Roman" w:cs="Times New Roman"/>
          <w:sz w:val="26"/>
          <w:szCs w:val="26"/>
        </w:rPr>
        <w:t xml:space="preserve"> по «Стационарной» или «Выездной» модели. </w:t>
      </w:r>
    </w:p>
    <w:p w:rsidR="006C308C" w:rsidRPr="00685B37" w:rsidRDefault="006C308C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Взаимодействие ТПМПК и П(М)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учреждений, осуществляется на договорной основе. </w:t>
      </w:r>
    </w:p>
    <w:p w:rsidR="004861C5" w:rsidRPr="00685B37" w:rsidRDefault="004861C5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Заседания комиссии проводятся ежедневно с понедельника по пятницу с 9.00 до 13.00 и с 15.00 до 19.00.</w:t>
      </w:r>
    </w:p>
    <w:p w:rsidR="00DC1949" w:rsidRPr="00685B37" w:rsidRDefault="00DC1949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 течение 2018-2019 учебного года специалистами было проведено 317 заседаний ПМПК, обследовано прошли комплексное психолого-медико-педагогическое обследование и получили заключение ПМПК 1588 детей.</w:t>
      </w:r>
    </w:p>
    <w:p w:rsidR="00DC1949" w:rsidRPr="00685B37" w:rsidRDefault="00DC1949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Группирование по возрасту</w:t>
      </w:r>
    </w:p>
    <w:tbl>
      <w:tblPr>
        <w:tblW w:w="96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741"/>
        <w:gridCol w:w="818"/>
        <w:gridCol w:w="801"/>
        <w:gridCol w:w="758"/>
        <w:gridCol w:w="709"/>
        <w:gridCol w:w="567"/>
        <w:gridCol w:w="709"/>
        <w:gridCol w:w="708"/>
        <w:gridCol w:w="851"/>
        <w:gridCol w:w="869"/>
        <w:gridCol w:w="973"/>
      </w:tblGrid>
      <w:tr w:rsidR="00DC1949" w:rsidRPr="00DC1949" w:rsidTr="00DC1949">
        <w:tc>
          <w:tcPr>
            <w:tcW w:w="1164" w:type="dxa"/>
            <w:vMerge w:val="restart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От 0 до 3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От 3 до 6-7</w:t>
            </w:r>
          </w:p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От 6-7 до 11</w:t>
            </w:r>
          </w:p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От 12 до 18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Из них детей-инвалидов</w:t>
            </w:r>
          </w:p>
        </w:tc>
      </w:tr>
      <w:tr w:rsidR="00DC1949" w:rsidRPr="00DC1949" w:rsidTr="00DC1949">
        <w:tc>
          <w:tcPr>
            <w:tcW w:w="1164" w:type="dxa"/>
            <w:vMerge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6-7-8 лет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6-7-8 лет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9-10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11 лет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</w:rPr>
              <w:t>16-18 лет</w:t>
            </w:r>
          </w:p>
        </w:tc>
        <w:tc>
          <w:tcPr>
            <w:tcW w:w="869" w:type="dxa"/>
            <w:vMerge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949" w:rsidRPr="00DC1949" w:rsidTr="00DC1949">
        <w:tc>
          <w:tcPr>
            <w:tcW w:w="1164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Первично</w:t>
            </w:r>
          </w:p>
        </w:tc>
        <w:tc>
          <w:tcPr>
            <w:tcW w:w="741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9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973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C1949" w:rsidRPr="00DC1949" w:rsidTr="00DC1949">
        <w:tc>
          <w:tcPr>
            <w:tcW w:w="1164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Повторно</w:t>
            </w:r>
          </w:p>
        </w:tc>
        <w:tc>
          <w:tcPr>
            <w:tcW w:w="741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69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973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DC1949" w:rsidRPr="00DC1949" w:rsidTr="00DC1949">
        <w:tc>
          <w:tcPr>
            <w:tcW w:w="1164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1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69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1588</w:t>
            </w:r>
          </w:p>
        </w:tc>
        <w:tc>
          <w:tcPr>
            <w:tcW w:w="973" w:type="dxa"/>
            <w:shd w:val="clear" w:color="auto" w:fill="auto"/>
          </w:tcPr>
          <w:p w:rsidR="00DC1949" w:rsidRPr="00DC1949" w:rsidRDefault="00DC1949" w:rsidP="00DC1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94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</w:tbl>
    <w:p w:rsidR="00DC1949" w:rsidRPr="00685B37" w:rsidRDefault="00DC1949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Группирование по гендерному признаку.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118"/>
        <w:gridCol w:w="3088"/>
      </w:tblGrid>
      <w:tr w:rsidR="00DC1949" w:rsidRPr="00C24219" w:rsidTr="00C24777">
        <w:tc>
          <w:tcPr>
            <w:tcW w:w="3285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мальчики</w:t>
            </w:r>
          </w:p>
        </w:tc>
        <w:tc>
          <w:tcPr>
            <w:tcW w:w="3118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девочки</w:t>
            </w:r>
          </w:p>
        </w:tc>
        <w:tc>
          <w:tcPr>
            <w:tcW w:w="3088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всего</w:t>
            </w:r>
          </w:p>
        </w:tc>
      </w:tr>
      <w:tr w:rsidR="00DC1949" w:rsidRPr="00C24219" w:rsidTr="00C24777">
        <w:tc>
          <w:tcPr>
            <w:tcW w:w="3285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1060</w:t>
            </w:r>
          </w:p>
        </w:tc>
        <w:tc>
          <w:tcPr>
            <w:tcW w:w="3118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528</w:t>
            </w:r>
          </w:p>
        </w:tc>
        <w:tc>
          <w:tcPr>
            <w:tcW w:w="3088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1588</w:t>
            </w:r>
          </w:p>
        </w:tc>
      </w:tr>
    </w:tbl>
    <w:p w:rsidR="00DC1949" w:rsidRDefault="00DC1949" w:rsidP="00C24777">
      <w:pPr>
        <w:spacing w:after="0" w:line="240" w:lineRule="auto"/>
        <w:ind w:right="-2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F611A" w:rsidRDefault="009F611A" w:rsidP="00C24777">
      <w:pPr>
        <w:spacing w:after="0" w:line="240" w:lineRule="auto"/>
        <w:ind w:right="-2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F611A" w:rsidRPr="00C24219" w:rsidRDefault="009F611A" w:rsidP="00C24777">
      <w:pPr>
        <w:spacing w:after="0" w:line="240" w:lineRule="auto"/>
        <w:ind w:right="-2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C1949" w:rsidRPr="00C24219" w:rsidRDefault="00DC1949" w:rsidP="00C24777">
      <w:pPr>
        <w:spacing w:after="0" w:line="240" w:lineRule="auto"/>
        <w:ind w:right="-2"/>
        <w:rPr>
          <w:rFonts w:ascii="Times New Roman" w:hAnsi="Times New Roman"/>
          <w:sz w:val="26"/>
          <w:szCs w:val="26"/>
          <w:shd w:val="clear" w:color="auto" w:fill="FFFFFF"/>
        </w:rPr>
      </w:pPr>
      <w:r w:rsidRPr="00C24219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Гр</w:t>
      </w:r>
      <w:r w:rsidRPr="00685B37">
        <w:rPr>
          <w:rFonts w:ascii="Times New Roman" w:hAnsi="Times New Roman" w:cs="Times New Roman"/>
          <w:sz w:val="26"/>
          <w:szCs w:val="26"/>
        </w:rPr>
        <w:t>уппирование по организованности.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760"/>
        <w:gridCol w:w="1780"/>
        <w:gridCol w:w="1814"/>
      </w:tblGrid>
      <w:tr w:rsidR="00DC1949" w:rsidRPr="00C24219" w:rsidTr="00DC1949">
        <w:tc>
          <w:tcPr>
            <w:tcW w:w="2035" w:type="dxa"/>
          </w:tcPr>
          <w:p w:rsidR="00DC1949" w:rsidRPr="00C2421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C2421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Посещающие ДС</w:t>
            </w:r>
          </w:p>
        </w:tc>
        <w:tc>
          <w:tcPr>
            <w:tcW w:w="2036" w:type="dxa"/>
          </w:tcPr>
          <w:p w:rsidR="00DC1949" w:rsidRPr="00C2421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C2421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Посещающие СШ</w:t>
            </w:r>
          </w:p>
        </w:tc>
        <w:tc>
          <w:tcPr>
            <w:tcW w:w="2020" w:type="dxa"/>
          </w:tcPr>
          <w:p w:rsidR="00DC1949" w:rsidRPr="00C2421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C2421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н/п ДС</w:t>
            </w:r>
          </w:p>
        </w:tc>
        <w:tc>
          <w:tcPr>
            <w:tcW w:w="2022" w:type="dxa"/>
          </w:tcPr>
          <w:p w:rsidR="00DC1949" w:rsidRPr="00C2421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C2421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н/п СШ</w:t>
            </w:r>
          </w:p>
        </w:tc>
        <w:tc>
          <w:tcPr>
            <w:tcW w:w="2024" w:type="dxa"/>
          </w:tcPr>
          <w:p w:rsidR="00DC1949" w:rsidRPr="00C2421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C2421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Всего</w:t>
            </w:r>
          </w:p>
        </w:tc>
      </w:tr>
      <w:tr w:rsidR="00DC1949" w:rsidRPr="00C24219" w:rsidTr="00DC1949">
        <w:tc>
          <w:tcPr>
            <w:tcW w:w="2035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861</w:t>
            </w:r>
          </w:p>
        </w:tc>
        <w:tc>
          <w:tcPr>
            <w:tcW w:w="2036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684</w:t>
            </w:r>
          </w:p>
        </w:tc>
        <w:tc>
          <w:tcPr>
            <w:tcW w:w="2020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2022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024" w:type="dxa"/>
          </w:tcPr>
          <w:p w:rsidR="00DC1949" w:rsidRPr="00DC1949" w:rsidRDefault="00DC1949" w:rsidP="00C2477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19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1588</w:t>
            </w:r>
          </w:p>
        </w:tc>
      </w:tr>
    </w:tbl>
    <w:p w:rsidR="00DC1949" w:rsidRPr="00C24219" w:rsidRDefault="00DC1949" w:rsidP="00C24777">
      <w:pPr>
        <w:spacing w:after="0" w:line="240" w:lineRule="auto"/>
        <w:ind w:right="-2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C1949" w:rsidRPr="00685B37" w:rsidRDefault="00DC1949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Инициаторами обращений выступали специалисты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садов, школ, специалисты Бюро МСЭ, родители (законные представители), врачи, а также специалисты ТПМПК.</w:t>
      </w:r>
    </w:p>
    <w:tbl>
      <w:tblPr>
        <w:tblW w:w="92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8"/>
        <w:gridCol w:w="5675"/>
        <w:gridCol w:w="2580"/>
      </w:tblGrid>
      <w:tr w:rsidR="00DC1949" w:rsidRPr="00C24777" w:rsidTr="00DC19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</w:t>
            </w:r>
            <w:r w:rsidRPr="00C2477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r w:rsidRPr="00C247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Инициатор обращения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человек</w:t>
            </w:r>
          </w:p>
        </w:tc>
      </w:tr>
      <w:tr w:rsidR="00DC1949" w:rsidRPr="00C24777" w:rsidTr="00DC1949">
        <w:trPr>
          <w:trHeight w:val="3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ДС                                                                            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827</w:t>
            </w:r>
          </w:p>
        </w:tc>
      </w:tr>
      <w:tr w:rsidR="00DC1949" w:rsidRPr="00C24777" w:rsidTr="00DC1949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СШ                                                                              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C247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605</w:t>
            </w:r>
          </w:p>
        </w:tc>
      </w:tr>
      <w:tr w:rsidR="00DC1949" w:rsidRPr="00C24777" w:rsidTr="00DC19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Родитель, законный представитель                         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</w:tr>
      <w:tr w:rsidR="00DC1949" w:rsidRPr="00C24777" w:rsidTr="00DC19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МСЭ                                                                                                                                                  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</w:tr>
      <w:tr w:rsidR="00DC1949" w:rsidRPr="00C24777" w:rsidTr="00DC19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Врачи                                                                         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DC1949" w:rsidRPr="00C24777" w:rsidTr="00DC19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ТПМПК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49" w:rsidRPr="00C24777" w:rsidRDefault="00DC1949" w:rsidP="00DC19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777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</w:tbl>
    <w:p w:rsidR="006C308C" w:rsidRPr="00685B37" w:rsidRDefault="00DC1949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С</w:t>
      </w:r>
      <w:r w:rsidR="006C308C" w:rsidRPr="00685B37">
        <w:rPr>
          <w:rFonts w:ascii="Times New Roman" w:hAnsi="Times New Roman" w:cs="Times New Roman"/>
          <w:sz w:val="26"/>
          <w:szCs w:val="26"/>
        </w:rPr>
        <w:t xml:space="preserve">пециалисты </w:t>
      </w:r>
      <w:r w:rsidRPr="00685B37">
        <w:rPr>
          <w:rFonts w:ascii="Times New Roman" w:hAnsi="Times New Roman" w:cs="Times New Roman"/>
          <w:sz w:val="26"/>
          <w:szCs w:val="26"/>
        </w:rPr>
        <w:t xml:space="preserve">ТПМПК </w:t>
      </w:r>
      <w:r w:rsidR="006C308C" w:rsidRPr="00685B37">
        <w:rPr>
          <w:rFonts w:ascii="Times New Roman" w:hAnsi="Times New Roman" w:cs="Times New Roman"/>
          <w:sz w:val="26"/>
          <w:szCs w:val="26"/>
        </w:rPr>
        <w:t>посредством профессионально организованных способов осуществля</w:t>
      </w:r>
      <w:r w:rsidRPr="00685B37">
        <w:rPr>
          <w:rFonts w:ascii="Times New Roman" w:hAnsi="Times New Roman" w:cs="Times New Roman"/>
          <w:sz w:val="26"/>
          <w:szCs w:val="26"/>
        </w:rPr>
        <w:t>ют</w:t>
      </w:r>
      <w:r w:rsidR="006C308C" w:rsidRPr="00685B37">
        <w:rPr>
          <w:rFonts w:ascii="Times New Roman" w:hAnsi="Times New Roman" w:cs="Times New Roman"/>
          <w:sz w:val="26"/>
          <w:szCs w:val="26"/>
        </w:rPr>
        <w:t xml:space="preserve"> консультации родителей (законных представителей), педагогических, медицинских работников, обратившихся в ПМПК </w:t>
      </w:r>
    </w:p>
    <w:p w:rsidR="006C308C" w:rsidRPr="00685B37" w:rsidRDefault="006C308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Специалисты ТПМПК активно участвуют в заседаниях городских методических объединений, совещаниях, семинарах, принимают участие в конкурсах различного уровня.</w:t>
      </w:r>
    </w:p>
    <w:p w:rsidR="006C308C" w:rsidRDefault="006C308C" w:rsidP="004861C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1FEB" w:rsidRPr="000022E0" w:rsidRDefault="00AD1FEB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2E0">
        <w:rPr>
          <w:rFonts w:ascii="Times New Roman" w:hAnsi="Times New Roman" w:cs="Times New Roman"/>
          <w:i/>
          <w:sz w:val="28"/>
          <w:szCs w:val="28"/>
        </w:rPr>
        <w:t>Материально-техническое оснащение – наличие необходимых специальных условий для детей с ОВЗ и инвалидов</w:t>
      </w:r>
    </w:p>
    <w:p w:rsidR="00711D7F" w:rsidRPr="000022E0" w:rsidRDefault="00711D7F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54F4" w:rsidRPr="00685B37" w:rsidRDefault="00C1770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 образовательных учреждениях проведена оценка соответствия уровня обеспечения доступности для инвалидов, паспортизация объектов с составлением паспорта доступности для инвалидов объектов и предоставляемых на нем услуг в сфере образования. Паспорта оформлены и согласованы в установленном порядке.</w:t>
      </w:r>
      <w:r w:rsidR="00F02A5B" w:rsidRPr="00685B37">
        <w:rPr>
          <w:rFonts w:ascii="Times New Roman" w:hAnsi="Times New Roman" w:cs="Times New Roman"/>
          <w:sz w:val="26"/>
          <w:szCs w:val="26"/>
        </w:rPr>
        <w:t xml:space="preserve"> Планы реализуются в соответствии с утвержденными сроками в условиях предусмотренных бюджетов</w:t>
      </w:r>
      <w:r w:rsidR="007254F4" w:rsidRPr="00685B37">
        <w:rPr>
          <w:rFonts w:ascii="Times New Roman" w:hAnsi="Times New Roman" w:cs="Times New Roman"/>
          <w:sz w:val="26"/>
          <w:szCs w:val="26"/>
        </w:rPr>
        <w:t>.</w:t>
      </w:r>
    </w:p>
    <w:p w:rsidR="00C1770C" w:rsidRPr="00685B37" w:rsidRDefault="00C1770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Во всех ОУ города Норильска</w:t>
      </w:r>
      <w:r w:rsidR="00C21F9A" w:rsidRPr="00685B37">
        <w:rPr>
          <w:rFonts w:ascii="Times New Roman" w:hAnsi="Times New Roman" w:cs="Times New Roman"/>
          <w:sz w:val="26"/>
          <w:szCs w:val="26"/>
        </w:rPr>
        <w:t xml:space="preserve"> осуществляется планомерная работа по созданию </w:t>
      </w:r>
      <w:proofErr w:type="spellStart"/>
      <w:r w:rsidR="00C21F9A" w:rsidRPr="00685B37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C21F9A" w:rsidRPr="00685B37">
        <w:rPr>
          <w:rFonts w:ascii="Times New Roman" w:hAnsi="Times New Roman" w:cs="Times New Roman"/>
          <w:sz w:val="26"/>
          <w:szCs w:val="26"/>
        </w:rPr>
        <w:t xml:space="preserve"> среды. В ОУ имеется современная материальная, учебно-методическая и кадровая база, позволяющая в полном объеме проводить мероприятия по оздоровлению и сохранению здоровья учащихся и работников. Во всех ОУ функционируют психолого- педагогические консилиумы, разработаны комплексные программы по </w:t>
      </w:r>
      <w:proofErr w:type="spellStart"/>
      <w:r w:rsidR="00C21F9A" w:rsidRPr="00685B37">
        <w:rPr>
          <w:rFonts w:ascii="Times New Roman" w:hAnsi="Times New Roman" w:cs="Times New Roman"/>
          <w:sz w:val="26"/>
          <w:szCs w:val="26"/>
        </w:rPr>
        <w:t>здоровьесбережению</w:t>
      </w:r>
      <w:proofErr w:type="spellEnd"/>
      <w:r w:rsidR="00C21F9A" w:rsidRPr="00685B37">
        <w:rPr>
          <w:rFonts w:ascii="Times New Roman" w:hAnsi="Times New Roman" w:cs="Times New Roman"/>
          <w:sz w:val="26"/>
          <w:szCs w:val="26"/>
        </w:rPr>
        <w:t xml:space="preserve">; внедряются </w:t>
      </w:r>
      <w:proofErr w:type="spellStart"/>
      <w:r w:rsidR="00C21F9A" w:rsidRPr="00685B37">
        <w:rPr>
          <w:rFonts w:ascii="Times New Roman" w:hAnsi="Times New Roman" w:cs="Times New Roman"/>
          <w:sz w:val="26"/>
          <w:szCs w:val="26"/>
        </w:rPr>
        <w:t>здоровьсберегающие</w:t>
      </w:r>
      <w:proofErr w:type="spellEnd"/>
      <w:r w:rsidR="00C21F9A" w:rsidRPr="00685B37">
        <w:rPr>
          <w:rFonts w:ascii="Times New Roman" w:hAnsi="Times New Roman" w:cs="Times New Roman"/>
          <w:sz w:val="26"/>
          <w:szCs w:val="26"/>
        </w:rPr>
        <w:t xml:space="preserve"> технологии; организована физкультурно-оздоровительная, спортивно-массовая, профилактическая работа; используется специальное оборудование для организации оздоровительной деятельности; организована система просветительской и методической работы с участниками образовательного процесса по вопросам здорового и безопасного образа жизни.</w:t>
      </w:r>
      <w:bookmarkStart w:id="0" w:name="100024"/>
      <w:bookmarkEnd w:id="0"/>
      <w:r w:rsidR="00C21F9A" w:rsidRPr="0068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70C" w:rsidRPr="00685B37" w:rsidRDefault="00C1770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Организована беспрепятственная среда для детей-инвалидов, передвигающихся на инвалидных колясках в МАДОУ «ДС № 1 «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Северок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>», МБДОУ «ДС № 97 «Светлица»</w:t>
      </w:r>
      <w:r w:rsidR="001611B0" w:rsidRPr="00685B37">
        <w:rPr>
          <w:rFonts w:ascii="Times New Roman" w:hAnsi="Times New Roman" w:cs="Times New Roman"/>
          <w:sz w:val="26"/>
          <w:szCs w:val="26"/>
        </w:rPr>
        <w:t>, МБОУ «Средняя школа № 6»</w:t>
      </w:r>
      <w:r w:rsidRPr="00685B37">
        <w:rPr>
          <w:rFonts w:ascii="Times New Roman" w:hAnsi="Times New Roman" w:cs="Times New Roman"/>
          <w:sz w:val="26"/>
          <w:szCs w:val="26"/>
        </w:rPr>
        <w:t>.</w:t>
      </w:r>
    </w:p>
    <w:p w:rsidR="00C24777" w:rsidRDefault="00C24777" w:rsidP="00C1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611A" w:rsidRPr="0095262A" w:rsidRDefault="009F611A" w:rsidP="00C1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54F4" w:rsidRPr="00685B37" w:rsidRDefault="001D411D" w:rsidP="00C17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B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Участие детей с ОВЗ в </w:t>
      </w:r>
      <w:r w:rsidR="007254F4" w:rsidRPr="00685B37">
        <w:rPr>
          <w:rFonts w:ascii="Times New Roman" w:hAnsi="Times New Roman" w:cs="Times New Roman"/>
          <w:i/>
          <w:sz w:val="28"/>
          <w:szCs w:val="28"/>
        </w:rPr>
        <w:t xml:space="preserve">воспитательных </w:t>
      </w:r>
      <w:r w:rsidRPr="00685B37">
        <w:rPr>
          <w:rFonts w:ascii="Times New Roman" w:hAnsi="Times New Roman" w:cs="Times New Roman"/>
          <w:i/>
          <w:sz w:val="28"/>
          <w:szCs w:val="28"/>
        </w:rPr>
        <w:t xml:space="preserve">мероприятиях </w:t>
      </w:r>
      <w:r w:rsidR="007254F4" w:rsidRPr="00685B37">
        <w:rPr>
          <w:rFonts w:ascii="Times New Roman" w:hAnsi="Times New Roman" w:cs="Times New Roman"/>
          <w:i/>
          <w:sz w:val="28"/>
          <w:szCs w:val="28"/>
        </w:rPr>
        <w:t xml:space="preserve">и </w:t>
      </w:r>
    </w:p>
    <w:p w:rsidR="001D411D" w:rsidRDefault="007254F4" w:rsidP="00C17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B37">
        <w:rPr>
          <w:rFonts w:ascii="Times New Roman" w:hAnsi="Times New Roman" w:cs="Times New Roman"/>
          <w:i/>
          <w:sz w:val="28"/>
          <w:szCs w:val="28"/>
        </w:rPr>
        <w:t xml:space="preserve">мероприятиях </w:t>
      </w:r>
      <w:r w:rsidR="001D411D" w:rsidRPr="00685B37">
        <w:rPr>
          <w:rFonts w:ascii="Times New Roman" w:hAnsi="Times New Roman" w:cs="Times New Roman"/>
          <w:i/>
          <w:sz w:val="28"/>
          <w:szCs w:val="28"/>
        </w:rPr>
        <w:t>по профессиональной ориентации</w:t>
      </w:r>
    </w:p>
    <w:p w:rsidR="00685B37" w:rsidRDefault="00685B37" w:rsidP="00C17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54F4" w:rsidRPr="002D3934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С целью поддержки детей с проблемами в развитии и оказание им эффективной помощи в адаптации в современном обществе в ДДТ разработан и реализуется проект «Я такой же, как и ты…». </w:t>
      </w:r>
      <w:r w:rsidRPr="002D3934">
        <w:rPr>
          <w:rFonts w:ascii="Times New Roman" w:hAnsi="Times New Roman" w:cs="Times New Roman"/>
          <w:sz w:val="26"/>
          <w:szCs w:val="26"/>
        </w:rPr>
        <w:t xml:space="preserve">В рамках проекта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 w:rsidRPr="002D3934">
        <w:rPr>
          <w:rFonts w:ascii="Times New Roman" w:hAnsi="Times New Roman" w:cs="Times New Roman"/>
          <w:sz w:val="26"/>
          <w:szCs w:val="26"/>
        </w:rPr>
        <w:t xml:space="preserve"> познавательные занятия и мероприятия совместные с родителями, детьми других творческих объединений: «Встреча солнца на Таймыре»,</w:t>
      </w:r>
      <w:r w:rsidRPr="00685B37">
        <w:rPr>
          <w:rFonts w:ascii="Times New Roman" w:hAnsi="Times New Roman" w:cs="Times New Roman"/>
          <w:sz w:val="26"/>
          <w:szCs w:val="26"/>
        </w:rPr>
        <w:t xml:space="preserve"> </w:t>
      </w:r>
      <w:r w:rsidRPr="002D3934">
        <w:rPr>
          <w:rFonts w:ascii="Times New Roman" w:hAnsi="Times New Roman" w:cs="Times New Roman"/>
          <w:sz w:val="26"/>
          <w:szCs w:val="26"/>
        </w:rPr>
        <w:t>«Дары осени»,</w:t>
      </w:r>
      <w:r w:rsidRPr="00685B37">
        <w:rPr>
          <w:rFonts w:ascii="Times New Roman" w:hAnsi="Times New Roman" w:cs="Times New Roman"/>
          <w:sz w:val="26"/>
          <w:szCs w:val="26"/>
        </w:rPr>
        <w:t xml:space="preserve"> </w:t>
      </w:r>
      <w:r w:rsidRPr="002D3934">
        <w:rPr>
          <w:rFonts w:ascii="Times New Roman" w:hAnsi="Times New Roman" w:cs="Times New Roman"/>
          <w:sz w:val="26"/>
          <w:szCs w:val="26"/>
        </w:rPr>
        <w:t>творческая мастерская «Дуновение весны»,</w:t>
      </w:r>
      <w:r w:rsidRPr="00685B37">
        <w:rPr>
          <w:rFonts w:ascii="Times New Roman" w:hAnsi="Times New Roman" w:cs="Times New Roman"/>
          <w:sz w:val="26"/>
          <w:szCs w:val="26"/>
        </w:rPr>
        <w:t xml:space="preserve"> </w:t>
      </w:r>
      <w:r w:rsidRPr="002D3934">
        <w:rPr>
          <w:rFonts w:ascii="Times New Roman" w:hAnsi="Times New Roman" w:cs="Times New Roman"/>
          <w:sz w:val="26"/>
          <w:szCs w:val="26"/>
        </w:rPr>
        <w:t>«Любимым мамам посвящается» и др. Реализация таких дают возможность детям осознать свое место в коллективе, почувствовать себя одним целым с коллективом, воспитывают культуру общения.</w:t>
      </w:r>
    </w:p>
    <w:p w:rsidR="007254F4" w:rsidRPr="002D3934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рамках сетевого взаимодействия</w:t>
      </w:r>
      <w:r w:rsidRPr="002D3934">
        <w:rPr>
          <w:rFonts w:ascii="Times New Roman" w:hAnsi="Times New Roman" w:cs="Times New Roman"/>
          <w:sz w:val="26"/>
          <w:szCs w:val="26"/>
        </w:rPr>
        <w:t xml:space="preserve"> педагогическими коллективами ДТДМ и КГБ</w:t>
      </w:r>
      <w:r>
        <w:rPr>
          <w:rFonts w:ascii="Times New Roman" w:hAnsi="Times New Roman" w:cs="Times New Roman"/>
          <w:sz w:val="26"/>
          <w:szCs w:val="26"/>
        </w:rPr>
        <w:t xml:space="preserve">ОУ «Норильская школа-интернат» </w:t>
      </w:r>
      <w:r w:rsidRPr="002D3934">
        <w:rPr>
          <w:rFonts w:ascii="Times New Roman" w:hAnsi="Times New Roman" w:cs="Times New Roman"/>
          <w:sz w:val="26"/>
          <w:szCs w:val="26"/>
        </w:rPr>
        <w:t>р</w:t>
      </w:r>
      <w:r w:rsidRPr="00685B37">
        <w:rPr>
          <w:rFonts w:ascii="Times New Roman" w:hAnsi="Times New Roman" w:cs="Times New Roman"/>
          <w:sz w:val="26"/>
          <w:szCs w:val="26"/>
        </w:rPr>
        <w:t xml:space="preserve">еализуется комплексная программа </w:t>
      </w:r>
      <w:r w:rsidRPr="002D3934">
        <w:rPr>
          <w:rFonts w:ascii="Times New Roman" w:hAnsi="Times New Roman" w:cs="Times New Roman"/>
          <w:sz w:val="26"/>
          <w:szCs w:val="26"/>
        </w:rPr>
        <w:t>«Творим вместе». 20 учащи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D3934">
        <w:rPr>
          <w:rFonts w:ascii="Times New Roman" w:hAnsi="Times New Roman" w:cs="Times New Roman"/>
          <w:sz w:val="26"/>
          <w:szCs w:val="26"/>
        </w:rPr>
        <w:t xml:space="preserve">ся с нарушением интеллектуального развития, </w:t>
      </w:r>
      <w:r>
        <w:rPr>
          <w:rFonts w:ascii="Times New Roman" w:hAnsi="Times New Roman" w:cs="Times New Roman"/>
          <w:sz w:val="26"/>
          <w:szCs w:val="26"/>
        </w:rPr>
        <w:t>осваивают</w:t>
      </w:r>
      <w:r w:rsidRPr="002D3934">
        <w:rPr>
          <w:rFonts w:ascii="Times New Roman" w:hAnsi="Times New Roman" w:cs="Times New Roman"/>
          <w:sz w:val="26"/>
          <w:szCs w:val="26"/>
        </w:rPr>
        <w:t xml:space="preserve"> декоративно-прикладное творчество, ИЗО, хореография, вокал и фольклор.</w:t>
      </w:r>
    </w:p>
    <w:p w:rsidR="007254F4" w:rsidRPr="002D3934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Для каждого ребенка, а особенно для детей с ОВЗ самым важным фактором является оценка его деятельности, в том числе через участие в конкурсных состязаниях, акциях, образовательных проектах.</w:t>
      </w:r>
    </w:p>
    <w:p w:rsidR="007254F4" w:rsidRPr="00685B37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С 2000 года МБУ ДО «СОЦ» является организатором городской выставки рисунков и </w:t>
      </w:r>
      <w:r w:rsidRPr="00685B37">
        <w:rPr>
          <w:rFonts w:ascii="Times New Roman" w:hAnsi="Times New Roman" w:cs="Times New Roman"/>
          <w:sz w:val="26"/>
          <w:szCs w:val="26"/>
        </w:rPr>
        <w:t>творческих работ детей с ОВЗ «Это мы можем». В данной выставке принимают участие все желающие дети и подростки с ОВЗ. Каждый ее участник является победителем в определенной номинации и поощряется дипломом и памятным подарком. Популярность г</w:t>
      </w:r>
      <w:r w:rsidRPr="002D3934">
        <w:rPr>
          <w:rFonts w:ascii="Times New Roman" w:hAnsi="Times New Roman" w:cs="Times New Roman"/>
          <w:sz w:val="26"/>
          <w:szCs w:val="26"/>
        </w:rPr>
        <w:t xml:space="preserve">ородской выставки </w:t>
      </w:r>
      <w:r w:rsidRPr="00685B37">
        <w:rPr>
          <w:rFonts w:ascii="Times New Roman" w:hAnsi="Times New Roman" w:cs="Times New Roman"/>
          <w:sz w:val="26"/>
          <w:szCs w:val="26"/>
        </w:rPr>
        <w:t xml:space="preserve">очень высока. В ней ежегодно принимают участие свыше 150 учащихся общеобразовательных учреждений, учреждений дополнительного образования, воспитанники реабилитационного центра «Виктория». </w:t>
      </w:r>
    </w:p>
    <w:p w:rsidR="007254F4" w:rsidRPr="00685B37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С каждым годом увеличивается количество детей-инвалидов - участников многожанрового фестиваля «Весенняя мозаика». </w:t>
      </w:r>
      <w:r w:rsidR="00EA0CDD">
        <w:rPr>
          <w:rFonts w:ascii="Times New Roman" w:hAnsi="Times New Roman" w:cs="Times New Roman"/>
          <w:sz w:val="26"/>
          <w:szCs w:val="26"/>
        </w:rPr>
        <w:t>Л</w:t>
      </w:r>
      <w:r w:rsidRPr="002D3934">
        <w:rPr>
          <w:rFonts w:ascii="Times New Roman" w:hAnsi="Times New Roman" w:cs="Times New Roman"/>
          <w:sz w:val="26"/>
          <w:szCs w:val="26"/>
        </w:rPr>
        <w:t xml:space="preserve">учшие </w:t>
      </w:r>
      <w:r w:rsidR="00EA0CDD">
        <w:rPr>
          <w:rFonts w:ascii="Times New Roman" w:hAnsi="Times New Roman" w:cs="Times New Roman"/>
          <w:sz w:val="26"/>
          <w:szCs w:val="26"/>
        </w:rPr>
        <w:t xml:space="preserve">дети направляются </w:t>
      </w:r>
      <w:r w:rsidRPr="002D3934">
        <w:rPr>
          <w:rFonts w:ascii="Times New Roman" w:hAnsi="Times New Roman" w:cs="Times New Roman"/>
          <w:sz w:val="26"/>
          <w:szCs w:val="26"/>
        </w:rPr>
        <w:t xml:space="preserve">в Красноярск для участия в краевом туре. </w:t>
      </w:r>
      <w:r w:rsidRPr="00685B37">
        <w:rPr>
          <w:rFonts w:ascii="Times New Roman" w:hAnsi="Times New Roman" w:cs="Times New Roman"/>
          <w:sz w:val="26"/>
          <w:szCs w:val="26"/>
        </w:rPr>
        <w:t>Качество творческих работ этих конкурсов с каждым годом повышается, количество освоенных детьми с ОВЗ техник изобразительного и декоративно-прикладного творчества увеличивается. Мероприятия является актуальным и востребованным на территории МО город Норильск.</w:t>
      </w:r>
    </w:p>
    <w:p w:rsidR="007254F4" w:rsidRPr="00685B37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Ежегодно на базе ДЮЦ «Романтик» МАУ ДО «ДТДМ» проходит конкурс «Минута славы», где обучающиеся представляют свои достижения в различных номинациях. В рамках реализации творческого проекта для детей с ОВЗ и их родителей «Семейный вернисаж» в течение всего учебного года на базе ДЮЦ «</w:t>
      </w:r>
      <w:proofErr w:type="spellStart"/>
      <w:r w:rsidRPr="002D3934">
        <w:rPr>
          <w:rFonts w:ascii="Times New Roman" w:hAnsi="Times New Roman" w:cs="Times New Roman"/>
          <w:sz w:val="26"/>
          <w:szCs w:val="26"/>
        </w:rPr>
        <w:t>Алькор</w:t>
      </w:r>
      <w:proofErr w:type="spellEnd"/>
      <w:r w:rsidRPr="002D3934">
        <w:rPr>
          <w:rFonts w:ascii="Times New Roman" w:hAnsi="Times New Roman" w:cs="Times New Roman"/>
          <w:sz w:val="26"/>
          <w:szCs w:val="26"/>
        </w:rPr>
        <w:t>» и «Романтик» МАУ ДО «ДТДМ» проводятся персональные выставки детей с ОВЗ – обучающихся ДТДМ.</w:t>
      </w:r>
    </w:p>
    <w:p w:rsidR="007254F4" w:rsidRPr="00685B37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Педагоги УДО активно привлекают детей-инвалидов к участию в городских акциях: «Добрый Норильск», «Подарок ветерану», «Неделя добра» и др. Поддержка семей, воспитывающих детей-инвалидов; содействие интеграции детей-инвалидов в среду сверстников; организация содержательного досуга детей-инвалидов</w:t>
      </w:r>
      <w:r w:rsidRPr="00685B37">
        <w:rPr>
          <w:rFonts w:ascii="Times New Roman" w:hAnsi="Times New Roman" w:cs="Times New Roman"/>
          <w:sz w:val="26"/>
          <w:szCs w:val="26"/>
        </w:rPr>
        <w:t xml:space="preserve"> поддерживается их участием в ежегодных игровых программах для детей с ОВЗ (посвященных Дню инвалида, Дню защиты детей, памятным датам и событиям </w:t>
      </w:r>
      <w:r w:rsidRPr="00685B37">
        <w:rPr>
          <w:rFonts w:ascii="Times New Roman" w:hAnsi="Times New Roman" w:cs="Times New Roman"/>
          <w:sz w:val="26"/>
          <w:szCs w:val="26"/>
        </w:rPr>
        <w:lastRenderedPageBreak/>
        <w:t>российской истории и культуры); театрализованных новогодних представлениях, которые традиционно проводят МБ(А)У ДО «СОЦ», «ДТДМ», «ЦВР», «ДДТ».</w:t>
      </w:r>
    </w:p>
    <w:p w:rsidR="007254F4" w:rsidRPr="00685B37" w:rsidRDefault="007254F4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Реализация принципов интеграции и инклюзии в образовании требует создания условий для организации продуктивного взаимодействия обучающихся с ОВЗ с их сверстниками как в образовательном процессе, так и за его пределами. Решение данной задачи возможно при условии подготовки к этому взаимодействию как самих обучающихся с инвалидностью и ОВЗ, так и их сверстников. Важное значение в работе с детьми, не имеющими ограничений по здоровью, отводится формированию позитивного отношения к людям с ОВЗ, их знакомству с особенностями таких людей и со способами общения и взаимодействия с ними. С этой целью ежегодно планируются </w:t>
      </w:r>
      <w:r w:rsidRPr="002D3934">
        <w:rPr>
          <w:rFonts w:ascii="Times New Roman" w:hAnsi="Times New Roman" w:cs="Times New Roman"/>
          <w:sz w:val="26"/>
          <w:szCs w:val="26"/>
        </w:rPr>
        <w:t>«Уроки доброты» по пониманию инвалидности и формированию толерантных установок, направленны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D3934">
        <w:rPr>
          <w:rFonts w:ascii="Times New Roman" w:hAnsi="Times New Roman" w:cs="Times New Roman"/>
          <w:sz w:val="26"/>
          <w:szCs w:val="26"/>
        </w:rPr>
        <w:t xml:space="preserve"> на</w:t>
      </w:r>
      <w:r w:rsidRPr="00685B37">
        <w:rPr>
          <w:rFonts w:ascii="Times New Roman" w:hAnsi="Times New Roman" w:cs="Times New Roman"/>
          <w:sz w:val="26"/>
          <w:szCs w:val="26"/>
        </w:rPr>
        <w:t xml:space="preserve"> формирование взаимного уважения и равенства между обучающимися с ОВЗ и их сверстниками</w:t>
      </w:r>
      <w:r w:rsidRPr="002D39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Неотъемлемой частью социально-бытовой адаптации детей с ограниченными возможностями здоровья и детей-инвалидов является их профессиональная ориентация в соответствии с потребностями рынка труда.  С целью оптимизации подходов к организации образовательного процесса детей данной категории, в муниципальном образовании город Норильск проводятся такие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мероприятия, как: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- справочно-информационное консультирование детей с ограниченными возможностями здоровья и детей-инвалидов, как групповое, так и индивидуальное, в том числе и для родителей (законных представителей) с целью о</w:t>
      </w:r>
      <w:r w:rsidRPr="002D3934">
        <w:rPr>
          <w:rFonts w:ascii="Times New Roman" w:hAnsi="Times New Roman" w:cs="Times New Roman"/>
          <w:sz w:val="26"/>
          <w:szCs w:val="26"/>
        </w:rPr>
        <w:t>пределения сфер профессиональной деятельности, соответствующих интересам и возможностям детей, формирования маршрутов профессионального обучения и образования</w:t>
      </w:r>
      <w:r w:rsidRPr="00685B37">
        <w:rPr>
          <w:rFonts w:ascii="Times New Roman" w:hAnsi="Times New Roman" w:cs="Times New Roman"/>
          <w:sz w:val="26"/>
          <w:szCs w:val="26"/>
        </w:rPr>
        <w:t>;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- индивидуальные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консультации у психолога;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- домашнее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визитирование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Pr="002D3934">
        <w:rPr>
          <w:rFonts w:ascii="Times New Roman" w:hAnsi="Times New Roman" w:cs="Times New Roman"/>
          <w:sz w:val="26"/>
          <w:szCs w:val="26"/>
        </w:rPr>
        <w:t>информирования детей и родителей относительно профессий, доступных для детей с ОВЗ, проведения диагностических мероприятий</w:t>
      </w:r>
      <w:r w:rsidRPr="00685B37">
        <w:rPr>
          <w:rFonts w:ascii="Times New Roman" w:hAnsi="Times New Roman" w:cs="Times New Roman"/>
          <w:sz w:val="26"/>
          <w:szCs w:val="26"/>
        </w:rPr>
        <w:t>;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- </w:t>
      </w:r>
      <w:r w:rsidRPr="002D3934">
        <w:rPr>
          <w:rFonts w:ascii="Times New Roman" w:hAnsi="Times New Roman" w:cs="Times New Roman"/>
          <w:sz w:val="26"/>
          <w:szCs w:val="26"/>
        </w:rPr>
        <w:t xml:space="preserve">проведение выставок и конкурсов творческих работ подростков </w:t>
      </w:r>
      <w:r w:rsidRPr="00685B37">
        <w:rPr>
          <w:rFonts w:ascii="Times New Roman" w:hAnsi="Times New Roman" w:cs="Times New Roman"/>
          <w:sz w:val="26"/>
          <w:szCs w:val="26"/>
        </w:rPr>
        <w:t>с ограниченными возможностями здоровья и детей-инвалидов на школьном, муниципальном, региональном уровнях;</w:t>
      </w:r>
    </w:p>
    <w:p w:rsidR="00B5202C" w:rsidRPr="002D3934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- интерактивные </w:t>
      </w:r>
      <w:proofErr w:type="spellStart"/>
      <w:r w:rsidRPr="002D3934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2D3934">
        <w:rPr>
          <w:rFonts w:ascii="Times New Roman" w:hAnsi="Times New Roman" w:cs="Times New Roman"/>
          <w:sz w:val="26"/>
          <w:szCs w:val="26"/>
        </w:rPr>
        <w:t xml:space="preserve"> занятия: </w:t>
      </w:r>
      <w:proofErr w:type="spellStart"/>
      <w:r w:rsidRPr="002D3934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2D3934">
        <w:rPr>
          <w:rFonts w:ascii="Times New Roman" w:hAnsi="Times New Roman" w:cs="Times New Roman"/>
          <w:sz w:val="26"/>
          <w:szCs w:val="26"/>
        </w:rPr>
        <w:t xml:space="preserve"> пробы по профессиям художественной направленности, обслуживающего труда, мастер</w:t>
      </w:r>
      <w:r>
        <w:rPr>
          <w:rFonts w:ascii="Times New Roman" w:hAnsi="Times New Roman" w:cs="Times New Roman"/>
          <w:sz w:val="26"/>
          <w:szCs w:val="26"/>
        </w:rPr>
        <w:t>-классы, наиболее интересные – «</w:t>
      </w:r>
      <w:r w:rsidRPr="002D3934">
        <w:rPr>
          <w:rFonts w:ascii="Times New Roman" w:hAnsi="Times New Roman" w:cs="Times New Roman"/>
          <w:sz w:val="26"/>
          <w:szCs w:val="26"/>
        </w:rPr>
        <w:t xml:space="preserve">Пользование информационным киоском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3934">
        <w:rPr>
          <w:rFonts w:ascii="Times New Roman" w:hAnsi="Times New Roman" w:cs="Times New Roman"/>
          <w:sz w:val="26"/>
          <w:szCs w:val="26"/>
        </w:rPr>
        <w:t>Электронный банк вакансий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3934">
        <w:rPr>
          <w:rFonts w:ascii="Times New Roman" w:hAnsi="Times New Roman" w:cs="Times New Roman"/>
          <w:sz w:val="26"/>
          <w:szCs w:val="26"/>
        </w:rPr>
        <w:t xml:space="preserve"> или «Изготовление вырезанных игрушек», другое;</w:t>
      </w:r>
    </w:p>
    <w:p w:rsidR="00B5202C" w:rsidRPr="002D3934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- </w:t>
      </w:r>
      <w:r w:rsidRPr="002D3934">
        <w:rPr>
          <w:rFonts w:ascii="Times New Roman" w:hAnsi="Times New Roman" w:cs="Times New Roman"/>
          <w:sz w:val="26"/>
          <w:szCs w:val="26"/>
        </w:rPr>
        <w:t xml:space="preserve">привлечение </w:t>
      </w:r>
      <w:proofErr w:type="gramStart"/>
      <w:r w:rsidRPr="002D3934">
        <w:rPr>
          <w:rFonts w:ascii="Times New Roman" w:hAnsi="Times New Roman" w:cs="Times New Roman"/>
          <w:sz w:val="26"/>
          <w:szCs w:val="26"/>
        </w:rPr>
        <w:t>специалистов  КГКУ</w:t>
      </w:r>
      <w:proofErr w:type="gramEnd"/>
      <w:r w:rsidRPr="002D3934">
        <w:rPr>
          <w:rFonts w:ascii="Times New Roman" w:hAnsi="Times New Roman" w:cs="Times New Roman"/>
          <w:sz w:val="26"/>
          <w:szCs w:val="26"/>
        </w:rPr>
        <w:t xml:space="preserve"> «ЦЗН г.Норильск» ;</w:t>
      </w:r>
    </w:p>
    <w:p w:rsidR="00B5202C" w:rsidRPr="002D3934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- сотрудничество с учреждениями профессионального образования, находящихся на территории Норильска: «Норильский техникум промышленных технологий и сервиса», Политехнический колледж НГИИ (организация экскурсий, профессиональных проб)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Ежегодно с 1 по 10 декабря года проходит краевая акция </w:t>
      </w:r>
      <w:proofErr w:type="spellStart"/>
      <w:r w:rsidRPr="002D3934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2D3934">
        <w:rPr>
          <w:rFonts w:ascii="Times New Roman" w:hAnsi="Times New Roman" w:cs="Times New Roman"/>
          <w:sz w:val="26"/>
          <w:szCs w:val="26"/>
        </w:rPr>
        <w:t xml:space="preserve"> декадник для подростков с ограниченными возможностями здоровья «Мир профессий». </w:t>
      </w:r>
    </w:p>
    <w:p w:rsidR="00B5202C" w:rsidRPr="002D3934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 xml:space="preserve">В системе профессиональной ориентации </w:t>
      </w:r>
      <w:r w:rsidRPr="00685B37">
        <w:rPr>
          <w:rFonts w:ascii="Times New Roman" w:hAnsi="Times New Roman" w:cs="Times New Roman"/>
          <w:sz w:val="26"/>
          <w:szCs w:val="26"/>
        </w:rPr>
        <w:t>детей с ограниченными возможностями здоровья и детей-инвалидов</w:t>
      </w:r>
      <w:r w:rsidRPr="002D3934">
        <w:rPr>
          <w:rFonts w:ascii="Times New Roman" w:hAnsi="Times New Roman" w:cs="Times New Roman"/>
          <w:sz w:val="26"/>
          <w:szCs w:val="26"/>
        </w:rPr>
        <w:t xml:space="preserve"> активно участвуют добровольцы из волонтерских отрядов в рамках краевого проекта </w:t>
      </w:r>
      <w:r w:rsidRPr="00685B37">
        <w:rPr>
          <w:rFonts w:ascii="Times New Roman" w:hAnsi="Times New Roman" w:cs="Times New Roman"/>
          <w:sz w:val="26"/>
          <w:szCs w:val="26"/>
        </w:rPr>
        <w:t>«Твои горизонты»</w:t>
      </w:r>
      <w:r w:rsidRPr="002D393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D3934">
        <w:rPr>
          <w:rFonts w:ascii="Times New Roman" w:hAnsi="Times New Roman" w:cs="Times New Roman"/>
          <w:sz w:val="26"/>
          <w:szCs w:val="26"/>
        </w:rPr>
        <w:t xml:space="preserve">еятельность направлена на подготовку информационных материалов (буклетов, плакатов, стендов, презентаций) по выбору профессий для обучающихся с ОВЗ, подготовку и </w:t>
      </w:r>
      <w:r w:rsidRPr="002D3934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</w:t>
      </w:r>
      <w:proofErr w:type="spellStart"/>
      <w:r w:rsidRPr="002D3934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2D3934">
        <w:rPr>
          <w:rFonts w:ascii="Times New Roman" w:hAnsi="Times New Roman" w:cs="Times New Roman"/>
          <w:sz w:val="26"/>
          <w:szCs w:val="26"/>
        </w:rPr>
        <w:t xml:space="preserve"> классных часов, тренингов и мероприятий, а также самостоятельное проведение мастер-классов для данной категории обучающихся.</w:t>
      </w:r>
    </w:p>
    <w:p w:rsidR="00B5202C" w:rsidRPr="00685B37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D3934">
        <w:rPr>
          <w:rFonts w:ascii="Times New Roman" w:hAnsi="Times New Roman" w:cs="Times New Roman"/>
          <w:sz w:val="26"/>
          <w:szCs w:val="26"/>
        </w:rPr>
        <w:t xml:space="preserve">а базе </w:t>
      </w:r>
      <w:r w:rsidRPr="00685B37">
        <w:rPr>
          <w:rFonts w:ascii="Times New Roman" w:hAnsi="Times New Roman" w:cs="Times New Roman"/>
          <w:sz w:val="26"/>
          <w:szCs w:val="26"/>
        </w:rPr>
        <w:t xml:space="preserve">МБОУ «Средняя школа № 13», </w:t>
      </w:r>
      <w:r w:rsidRPr="002D3934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одится</w:t>
      </w:r>
      <w:r w:rsidRPr="002D3934">
        <w:rPr>
          <w:rFonts w:ascii="Times New Roman" w:hAnsi="Times New Roman" w:cs="Times New Roman"/>
          <w:sz w:val="26"/>
          <w:szCs w:val="26"/>
        </w:rPr>
        <w:t xml:space="preserve"> спортивный фестиваль «Мир твоих возможностей» для обучающихся 1-9 классов МБ(А)ОУ с ограниченными возможностями здоровья. 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Основными задачами Фестиваля: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- привлечение обучающихся с ОВЗ к систематическим занятиям физической культурой и спортом;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- реализация потребностей и интересов обучающихся с ОВЗ;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- организация досуга обучающихся через участие в спортивно-массовых мероприятиях;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34">
        <w:rPr>
          <w:rFonts w:ascii="Times New Roman" w:hAnsi="Times New Roman" w:cs="Times New Roman"/>
          <w:sz w:val="26"/>
          <w:szCs w:val="26"/>
        </w:rPr>
        <w:t>- внедрение эффективных форм физической культуры среди обучающихся с ОВЗ.</w:t>
      </w:r>
    </w:p>
    <w:p w:rsidR="00B5202C" w:rsidRDefault="00B5202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Победители и призеры Фестиваля награждаются кубками и грамотами. Все команды - участники награждаются грамотами и подарками.</w:t>
      </w:r>
    </w:p>
    <w:p w:rsidR="00B5202C" w:rsidRDefault="00B5202C" w:rsidP="00B520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59AE" w:rsidRDefault="001611B0" w:rsidP="00C17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конкурсах и мероприятиях на получение</w:t>
      </w:r>
      <w:r w:rsidR="007C59AE" w:rsidRPr="00C1770C">
        <w:rPr>
          <w:rFonts w:ascii="Times New Roman" w:hAnsi="Times New Roman" w:cs="Times New Roman"/>
          <w:i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7C59AE" w:rsidRPr="00C177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4AED" w:rsidRPr="00C1770C" w:rsidRDefault="00B84AED" w:rsidP="00C17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770C" w:rsidRPr="00685B37" w:rsidRDefault="00C1770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ОУ являются активными участниками </w:t>
      </w:r>
      <w:proofErr w:type="spellStart"/>
      <w:r w:rsidRPr="00685B37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685B3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611B0" w:rsidRPr="00685B37">
        <w:rPr>
          <w:rFonts w:ascii="Times New Roman" w:hAnsi="Times New Roman" w:cs="Times New Roman"/>
          <w:sz w:val="26"/>
          <w:szCs w:val="26"/>
        </w:rPr>
        <w:t>.</w:t>
      </w:r>
      <w:r w:rsidRPr="0068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9AE" w:rsidRPr="00685B37" w:rsidRDefault="00C1770C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Так в 2018 году 3 ОУ стали победителями в Конкурсе социальных проектов «Мир новых возможностей»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700"/>
        <w:gridCol w:w="5520"/>
      </w:tblGrid>
      <w:tr w:rsidR="00C1770C" w:rsidRPr="00FD1C15" w:rsidTr="00B82A42">
        <w:trPr>
          <w:jc w:val="center"/>
        </w:trPr>
        <w:tc>
          <w:tcPr>
            <w:tcW w:w="2273" w:type="dxa"/>
            <w:vAlign w:val="center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МБОУ «СШ № 40»</w:t>
            </w:r>
          </w:p>
        </w:tc>
        <w:tc>
          <w:tcPr>
            <w:tcW w:w="1700" w:type="dxa"/>
            <w:vAlign w:val="center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ОВЗ – Очень Важные Знания</w:t>
            </w:r>
          </w:p>
        </w:tc>
        <w:tc>
          <w:tcPr>
            <w:tcW w:w="5520" w:type="dxa"/>
            <w:vAlign w:val="center"/>
          </w:tcPr>
          <w:p w:rsidR="00C1770C" w:rsidRPr="00FD1C15" w:rsidRDefault="00C1770C" w:rsidP="004861C5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 xml:space="preserve">Проект "ОВЗ – Очень Важные Знания" предназначен для детей, имеющих ограниченные возможности здоровья и детей-инвалидов. Творческие мероприятия, игры, мастер-классы, занятия и конкурсы будут способствовать формированию умения взаимодействия со сверстниками и взрослыми в школе и </w:t>
            </w:r>
            <w:proofErr w:type="spellStart"/>
            <w:r w:rsidRPr="00FD1C15">
              <w:rPr>
                <w:rFonts w:ascii="Times New Roman" w:hAnsi="Times New Roman"/>
                <w:sz w:val="26"/>
                <w:szCs w:val="26"/>
              </w:rPr>
              <w:t>внеучебной</w:t>
            </w:r>
            <w:proofErr w:type="spellEnd"/>
            <w:r w:rsidRPr="00FD1C15">
              <w:rPr>
                <w:rFonts w:ascii="Times New Roman" w:hAnsi="Times New Roman"/>
                <w:sz w:val="26"/>
                <w:szCs w:val="26"/>
              </w:rPr>
              <w:t xml:space="preserve"> деятельности.</w:t>
            </w:r>
          </w:p>
        </w:tc>
      </w:tr>
      <w:tr w:rsidR="00C1770C" w:rsidRPr="00FD1C15" w:rsidTr="00B82A42">
        <w:tblPrEx>
          <w:jc w:val="left"/>
        </w:tblPrEx>
        <w:tc>
          <w:tcPr>
            <w:tcW w:w="2273" w:type="dxa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МБДОУ «ДС № 3 «Солнышко»</w:t>
            </w:r>
          </w:p>
        </w:tc>
        <w:tc>
          <w:tcPr>
            <w:tcW w:w="1700" w:type="dxa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Счастливое детство</w:t>
            </w:r>
          </w:p>
        </w:tc>
        <w:tc>
          <w:tcPr>
            <w:tcW w:w="5520" w:type="dxa"/>
          </w:tcPr>
          <w:p w:rsidR="00C1770C" w:rsidRPr="00FD1C15" w:rsidRDefault="00C1770C" w:rsidP="004861C5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Создание для семей с детьми с ОВЗ комфортных и безопасных условий в дошкольном учреждении для успешной адаптации ребенка в социуме.</w:t>
            </w:r>
          </w:p>
        </w:tc>
      </w:tr>
      <w:tr w:rsidR="00C1770C" w:rsidRPr="00FD1C15" w:rsidTr="00B82A42">
        <w:tblPrEx>
          <w:jc w:val="left"/>
        </w:tblPrEx>
        <w:tc>
          <w:tcPr>
            <w:tcW w:w="2273" w:type="dxa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>МБДОУ «ДС № 46 «Надежда»</w:t>
            </w:r>
          </w:p>
        </w:tc>
        <w:tc>
          <w:tcPr>
            <w:tcW w:w="1700" w:type="dxa"/>
          </w:tcPr>
          <w:p w:rsidR="00C1770C" w:rsidRPr="00FD1C15" w:rsidRDefault="00C1770C" w:rsidP="004861C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1C15">
              <w:rPr>
                <w:rFonts w:ascii="Times New Roman" w:hAnsi="Times New Roman"/>
                <w:sz w:val="26"/>
                <w:szCs w:val="26"/>
              </w:rPr>
              <w:t>Family</w:t>
            </w:r>
            <w:proofErr w:type="spellEnd"/>
            <w:r w:rsidRPr="00FD1C15">
              <w:rPr>
                <w:rFonts w:ascii="Times New Roman" w:hAnsi="Times New Roman"/>
                <w:sz w:val="26"/>
                <w:szCs w:val="26"/>
              </w:rPr>
              <w:t>-центр «Важен каждый ребенок»</w:t>
            </w:r>
          </w:p>
        </w:tc>
        <w:tc>
          <w:tcPr>
            <w:tcW w:w="5520" w:type="dxa"/>
          </w:tcPr>
          <w:p w:rsidR="00C1770C" w:rsidRPr="00FD1C15" w:rsidRDefault="00C1770C" w:rsidP="004861C5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C15">
              <w:rPr>
                <w:rFonts w:ascii="Times New Roman" w:hAnsi="Times New Roman"/>
                <w:sz w:val="26"/>
                <w:szCs w:val="26"/>
              </w:rPr>
              <w:t xml:space="preserve">Специалисты центра будут оказывать раннюю </w:t>
            </w:r>
            <w:proofErr w:type="spellStart"/>
            <w:r w:rsidRPr="00FD1C15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FD1C15">
              <w:rPr>
                <w:rFonts w:ascii="Times New Roman" w:hAnsi="Times New Roman"/>
                <w:sz w:val="26"/>
                <w:szCs w:val="26"/>
              </w:rPr>
              <w:t xml:space="preserve"> – профилактическую помощь семьям, воспитывающим детей с нарушениями в развитии или высокой степенью риска появления нарушений в возрасте от 1 до 3 лет.</w:t>
            </w:r>
          </w:p>
        </w:tc>
      </w:tr>
    </w:tbl>
    <w:p w:rsidR="00C21F9A" w:rsidRPr="0092196E" w:rsidRDefault="00C21F9A" w:rsidP="009A46D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2196E" w:rsidRDefault="0092196E" w:rsidP="005F3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43A">
        <w:rPr>
          <w:rFonts w:ascii="Times New Roman" w:hAnsi="Times New Roman" w:cs="Times New Roman"/>
          <w:i/>
          <w:sz w:val="28"/>
          <w:szCs w:val="28"/>
        </w:rPr>
        <w:t>Оказание психолого-педагогической, методической и консультативной помощи родителям</w:t>
      </w:r>
    </w:p>
    <w:p w:rsidR="002C443A" w:rsidRDefault="002C443A" w:rsidP="00694B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A42" w:rsidRPr="00685B37" w:rsidRDefault="00B82A42" w:rsidP="00685B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>Оказание услуги по психолого-педагогической, методической и консультативной помощи гражданам, имеющим детей, в городе Норильске в рамках реализации регионального проекта «Поддержка семей, имеющих детей» осуществляется 12 учреждениями: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51"/>
        <w:gridCol w:w="2806"/>
      </w:tblGrid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организации</w:t>
            </w:r>
          </w:p>
        </w:tc>
        <w:tc>
          <w:tcPr>
            <w:tcW w:w="2551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2806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Специалисты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17628">
              <w:rPr>
                <w:rFonts w:ascii="Times New Roman" w:hAnsi="Times New Roman"/>
                <w:iCs/>
                <w:sz w:val="26"/>
                <w:szCs w:val="26"/>
              </w:rPr>
              <w:t>663305, Красноярский край, г.Норильск, ул. Кирова, д. 34а</w:t>
            </w:r>
          </w:p>
        </w:tc>
        <w:tc>
          <w:tcPr>
            <w:tcW w:w="2806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«Социально-образовательный центр»</w:t>
            </w:r>
          </w:p>
        </w:tc>
        <w:tc>
          <w:tcPr>
            <w:tcW w:w="2551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663300, Красноярский край,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7628">
              <w:rPr>
                <w:rFonts w:ascii="Times New Roman" w:hAnsi="Times New Roman"/>
                <w:sz w:val="26"/>
                <w:szCs w:val="26"/>
              </w:rPr>
              <w:t>Норильск, ул. Мира, д. 3</w:t>
            </w:r>
          </w:p>
        </w:tc>
        <w:tc>
          <w:tcPr>
            <w:tcW w:w="2806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  <w:r>
              <w:rPr>
                <w:rFonts w:ascii="Times New Roman" w:hAnsi="Times New Roman"/>
                <w:sz w:val="26"/>
                <w:szCs w:val="26"/>
              </w:rPr>
              <w:t>, педагог-психолог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Отдел опеки и попечительства над несовершеннолетними Администрации города Норильска</w:t>
            </w:r>
          </w:p>
        </w:tc>
        <w:tc>
          <w:tcPr>
            <w:tcW w:w="2551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iCs/>
                <w:sz w:val="26"/>
                <w:szCs w:val="26"/>
              </w:rPr>
              <w:t>663310 Красноярский край, г.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F17628">
              <w:rPr>
                <w:rFonts w:ascii="Times New Roman" w:hAnsi="Times New Roman"/>
                <w:iCs/>
                <w:sz w:val="26"/>
                <w:szCs w:val="26"/>
              </w:rPr>
              <w:t>Норильск, пр-т Ленинский,</w:t>
            </w:r>
            <w:r w:rsidRPr="00F1762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17628">
              <w:rPr>
                <w:rFonts w:ascii="Times New Roman" w:hAnsi="Times New Roman"/>
                <w:sz w:val="26"/>
                <w:szCs w:val="26"/>
              </w:rPr>
              <w:t>д. 1</w:t>
            </w:r>
          </w:p>
        </w:tc>
        <w:tc>
          <w:tcPr>
            <w:tcW w:w="2806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«Гимназия № 5» (территориальная психолого-медико-педагогическая комиссия)</w:t>
            </w:r>
          </w:p>
        </w:tc>
        <w:tc>
          <w:tcPr>
            <w:tcW w:w="2551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17628">
              <w:rPr>
                <w:rFonts w:ascii="Times New Roman" w:hAnsi="Times New Roman"/>
                <w:iCs/>
                <w:sz w:val="26"/>
                <w:szCs w:val="26"/>
              </w:rPr>
              <w:t>663305, Красноярский край, г.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F17628">
              <w:rPr>
                <w:rFonts w:ascii="Times New Roman" w:hAnsi="Times New Roman"/>
                <w:iCs/>
                <w:sz w:val="26"/>
                <w:szCs w:val="26"/>
              </w:rPr>
              <w:t>Норильск, ул. Богдана Хмельницкого, д. 12</w:t>
            </w:r>
          </w:p>
        </w:tc>
        <w:tc>
          <w:tcPr>
            <w:tcW w:w="2806" w:type="dxa"/>
            <w:shd w:val="clear" w:color="auto" w:fill="auto"/>
          </w:tcPr>
          <w:p w:rsidR="00B82A42" w:rsidRPr="00F17628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628">
              <w:rPr>
                <w:rFonts w:ascii="Times New Roman" w:hAnsi="Times New Roman"/>
                <w:sz w:val="26"/>
                <w:szCs w:val="26"/>
              </w:rPr>
              <w:t>Учитель-логопед, педагог-психолог, учитель-дефектолог, социальный педагог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86187">
              <w:rPr>
                <w:rFonts w:ascii="Times New Roman" w:hAnsi="Times New Roman"/>
                <w:sz w:val="26"/>
                <w:szCs w:val="26"/>
              </w:rPr>
              <w:t>Северок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C86187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C86187">
              <w:rPr>
                <w:rFonts w:ascii="Times New Roman" w:hAnsi="Times New Roman"/>
                <w:sz w:val="26"/>
                <w:szCs w:val="26"/>
              </w:rPr>
              <w:t>, д. 30 «А»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Умка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ул. Орджоникидзе,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д. 14 «Б»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бюджетное</w:t>
            </w:r>
            <w:r w:rsidRPr="00437D12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Солнышко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Кирова, д. 18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«Детский сад № 5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Норильчонок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Дзержинского,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д. 5 «Б»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бюджетное</w:t>
            </w:r>
            <w:r w:rsidRPr="00437D12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«Сказка»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Советская, д. 8 «А»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бюджетное</w:t>
            </w:r>
            <w:r w:rsidRPr="00437D12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Полянка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Кравца, д. 20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автономное</w:t>
            </w:r>
            <w:r w:rsidRPr="00437D12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Конек-Горбунок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C86187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C861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д. 44 «А»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  <w:tr w:rsidR="00B82A42" w:rsidRPr="00F17628" w:rsidTr="00B82A42">
        <w:tc>
          <w:tcPr>
            <w:tcW w:w="3964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D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бюджетное</w:t>
            </w:r>
            <w:r w:rsidRPr="00437D12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Детский сад № 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Полянка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г. Норильск,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187">
              <w:rPr>
                <w:rFonts w:ascii="Times New Roman" w:hAnsi="Times New Roman"/>
                <w:sz w:val="26"/>
                <w:szCs w:val="26"/>
              </w:rPr>
              <w:t>ул. Строительная, д. 4</w:t>
            </w:r>
          </w:p>
        </w:tc>
        <w:tc>
          <w:tcPr>
            <w:tcW w:w="2806" w:type="dxa"/>
            <w:shd w:val="clear" w:color="auto" w:fill="auto"/>
          </w:tcPr>
          <w:p w:rsidR="00B82A42" w:rsidRPr="00C86187" w:rsidRDefault="00B82A42" w:rsidP="001611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187">
              <w:rPr>
                <w:rFonts w:ascii="Times New Roman" w:hAnsi="Times New Roman"/>
                <w:sz w:val="26"/>
                <w:szCs w:val="26"/>
              </w:rPr>
              <w:t>старший воспитатель, педагог-психолог, учитель-логопед, учитель-дефектолог.</w:t>
            </w:r>
          </w:p>
        </w:tc>
      </w:tr>
    </w:tbl>
    <w:p w:rsidR="0092196E" w:rsidRDefault="0092196E" w:rsidP="005F318B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2196E" w:rsidRDefault="003F171A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Целевой компонент модели</w:t>
      </w:r>
    </w:p>
    <w:p w:rsidR="008A0A24" w:rsidRDefault="008A0A24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24" w:rsidRPr="00B84AED" w:rsidRDefault="008A0A24" w:rsidP="008A0A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 соответствии с пунктом 1 статьи 5 Федерального закона от 29.12.2012 №273-ФЗ «Об образовании в Российской Федерации» необходимо в максимальной степени способствовать получению образования лицам с ОВЗ, в том числе посредством инклюзивного образования.</w:t>
      </w:r>
    </w:p>
    <w:p w:rsidR="0092196E" w:rsidRPr="00B84AED" w:rsidRDefault="0092196E" w:rsidP="008A0A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0A24" w:rsidRPr="00B84AED" w:rsidRDefault="008A0A2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b/>
          <w:sz w:val="26"/>
          <w:szCs w:val="26"/>
        </w:rPr>
        <w:t>Цель модели</w:t>
      </w:r>
      <w:r w:rsidRPr="00B84AED">
        <w:rPr>
          <w:rFonts w:ascii="Times New Roman" w:hAnsi="Times New Roman" w:cs="Times New Roman"/>
          <w:sz w:val="26"/>
          <w:szCs w:val="26"/>
        </w:rPr>
        <w:t>:</w:t>
      </w:r>
      <w:r w:rsidRPr="00B84A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3B7" w:rsidRPr="00B84AED">
        <w:rPr>
          <w:rFonts w:ascii="Times New Roman" w:hAnsi="Times New Roman" w:cs="Times New Roman"/>
          <w:sz w:val="26"/>
          <w:szCs w:val="26"/>
        </w:rPr>
        <w:t>Обеспечение доступного и качественного образования детям с ограниченными возможностями здоровья с учетом их особых образовательных потребностей в условиях муниципальной системы образования</w:t>
      </w:r>
      <w:r w:rsidRPr="00B84AED">
        <w:rPr>
          <w:rFonts w:ascii="Times New Roman" w:hAnsi="Times New Roman" w:cs="Times New Roman"/>
          <w:sz w:val="26"/>
          <w:szCs w:val="26"/>
        </w:rPr>
        <w:t>.</w:t>
      </w:r>
    </w:p>
    <w:p w:rsidR="008A0A24" w:rsidRPr="00B84AED" w:rsidRDefault="008A0A2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0A24" w:rsidRPr="00B84AED" w:rsidRDefault="008A0A24" w:rsidP="008A0A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b/>
          <w:sz w:val="26"/>
          <w:szCs w:val="26"/>
        </w:rPr>
        <w:t>Задачи</w:t>
      </w:r>
      <w:r w:rsidRPr="00B84AED">
        <w:rPr>
          <w:rFonts w:ascii="Times New Roman" w:hAnsi="Times New Roman" w:cs="Times New Roman"/>
          <w:sz w:val="26"/>
          <w:szCs w:val="26"/>
        </w:rPr>
        <w:t>:</w:t>
      </w:r>
    </w:p>
    <w:p w:rsidR="00F15C65" w:rsidRPr="00ED7C98" w:rsidRDefault="009A10D5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C98">
        <w:rPr>
          <w:rFonts w:ascii="Times New Roman" w:hAnsi="Times New Roman" w:cs="Times New Roman"/>
          <w:sz w:val="26"/>
          <w:szCs w:val="26"/>
        </w:rPr>
        <w:t>Обеспечение вариативности предоставления образовательных услуг детям с ОВЗ.</w:t>
      </w:r>
    </w:p>
    <w:p w:rsidR="009A10D5" w:rsidRPr="00ED7C98" w:rsidRDefault="009A10D5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C98">
        <w:rPr>
          <w:rFonts w:ascii="Times New Roman" w:hAnsi="Times New Roman" w:cs="Times New Roman"/>
          <w:sz w:val="26"/>
          <w:szCs w:val="26"/>
        </w:rPr>
        <w:t>Создание условий для оказания услуг психолого-педагогической, методической, консультативной помощи родителям.</w:t>
      </w:r>
    </w:p>
    <w:p w:rsidR="009A10D5" w:rsidRPr="006B242A" w:rsidRDefault="00845928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242A">
        <w:rPr>
          <w:rFonts w:ascii="Times New Roman" w:hAnsi="Times New Roman" w:cs="Times New Roman"/>
          <w:sz w:val="26"/>
          <w:szCs w:val="26"/>
        </w:rPr>
        <w:t xml:space="preserve">Совершенствование технологий медико-психолого-педагогического </w:t>
      </w:r>
      <w:r w:rsidR="00AC460F" w:rsidRPr="006B242A">
        <w:rPr>
          <w:rFonts w:ascii="Times New Roman" w:hAnsi="Times New Roman" w:cs="Times New Roman"/>
          <w:sz w:val="26"/>
          <w:szCs w:val="26"/>
        </w:rPr>
        <w:t>сопровождения обучающихся.</w:t>
      </w:r>
    </w:p>
    <w:p w:rsidR="00ED7C98" w:rsidRPr="006B242A" w:rsidRDefault="004E777D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242A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64161B" w:rsidRPr="006B242A">
        <w:rPr>
          <w:rFonts w:ascii="Times New Roman" w:hAnsi="Times New Roman" w:cs="Times New Roman"/>
          <w:sz w:val="26"/>
          <w:szCs w:val="26"/>
        </w:rPr>
        <w:t xml:space="preserve">профессионального мастерства и педагогической </w:t>
      </w:r>
      <w:r w:rsidR="006B242A" w:rsidRPr="006B242A">
        <w:rPr>
          <w:rFonts w:ascii="Times New Roman" w:hAnsi="Times New Roman" w:cs="Times New Roman"/>
          <w:sz w:val="26"/>
          <w:szCs w:val="26"/>
        </w:rPr>
        <w:t>культуры педагогических</w:t>
      </w:r>
      <w:r w:rsidRPr="006B242A">
        <w:rPr>
          <w:rFonts w:ascii="Times New Roman" w:hAnsi="Times New Roman" w:cs="Times New Roman"/>
          <w:sz w:val="26"/>
          <w:szCs w:val="26"/>
        </w:rPr>
        <w:t xml:space="preserve"> кадров для работы с детьми с ОВЗ, детьми-инвалидами в условиях инклюзивного обучения</w:t>
      </w:r>
      <w:r w:rsidR="00845928" w:rsidRPr="006B242A">
        <w:rPr>
          <w:rFonts w:ascii="Times New Roman" w:hAnsi="Times New Roman" w:cs="Times New Roman"/>
          <w:sz w:val="26"/>
          <w:szCs w:val="26"/>
        </w:rPr>
        <w:t>.</w:t>
      </w:r>
    </w:p>
    <w:p w:rsidR="009A10D5" w:rsidRPr="00ED7C98" w:rsidRDefault="009A10D5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C98">
        <w:rPr>
          <w:rFonts w:ascii="Times New Roman" w:hAnsi="Times New Roman" w:cs="Times New Roman"/>
          <w:sz w:val="26"/>
          <w:szCs w:val="26"/>
        </w:rPr>
        <w:t xml:space="preserve">Формирование системы методического обеспечения и сопровождения </w:t>
      </w:r>
      <w:r w:rsidR="00774E5D" w:rsidRPr="00ED7C98">
        <w:rPr>
          <w:rFonts w:ascii="Times New Roman" w:hAnsi="Times New Roman" w:cs="Times New Roman"/>
          <w:sz w:val="26"/>
          <w:szCs w:val="26"/>
        </w:rPr>
        <w:t>инклюзивного образования, совершенствование профессиональной компетентности педагогов, специалистов, руководителей образовательных организаций.</w:t>
      </w:r>
    </w:p>
    <w:p w:rsidR="00774E5D" w:rsidRPr="00ED7C98" w:rsidRDefault="00774E5D" w:rsidP="00ED7C9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C98">
        <w:rPr>
          <w:rFonts w:ascii="Times New Roman" w:hAnsi="Times New Roman" w:cs="Times New Roman"/>
          <w:sz w:val="26"/>
          <w:szCs w:val="26"/>
        </w:rPr>
        <w:t>Обеспечение доступной среды (специальных условий).</w:t>
      </w:r>
    </w:p>
    <w:p w:rsidR="008A0A24" w:rsidRPr="00B84AED" w:rsidRDefault="008A0A24" w:rsidP="00D456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5697" w:rsidRPr="00B84AED" w:rsidRDefault="00D45697" w:rsidP="00D456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b/>
          <w:sz w:val="26"/>
          <w:szCs w:val="26"/>
        </w:rPr>
        <w:t>Основные условия функционирования модели</w:t>
      </w:r>
      <w:r w:rsidRPr="00B84AED">
        <w:rPr>
          <w:rFonts w:ascii="Times New Roman" w:hAnsi="Times New Roman" w:cs="Times New Roman"/>
          <w:sz w:val="26"/>
          <w:szCs w:val="26"/>
        </w:rPr>
        <w:t>:</w:t>
      </w:r>
    </w:p>
    <w:p w:rsidR="00D45697" w:rsidRPr="00AC460F" w:rsidRDefault="00D45697" w:rsidP="00AC460F">
      <w:pPr>
        <w:pStyle w:val="aa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C460F">
        <w:rPr>
          <w:rFonts w:ascii="Times New Roman" w:hAnsi="Times New Roman" w:cs="Times New Roman"/>
          <w:sz w:val="26"/>
          <w:szCs w:val="26"/>
        </w:rPr>
        <w:t>формирование кадрового ресурсного обеспечения;</w:t>
      </w:r>
    </w:p>
    <w:p w:rsidR="00D45697" w:rsidRPr="00AC460F" w:rsidRDefault="00D45697" w:rsidP="00AC460F">
      <w:pPr>
        <w:pStyle w:val="aa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C460F">
        <w:rPr>
          <w:rFonts w:ascii="Times New Roman" w:hAnsi="Times New Roman" w:cs="Times New Roman"/>
          <w:sz w:val="26"/>
          <w:szCs w:val="26"/>
        </w:rPr>
        <w:t>межведомственное взаимодействие;</w:t>
      </w:r>
    </w:p>
    <w:p w:rsidR="00D45697" w:rsidRPr="00AC460F" w:rsidRDefault="00D45697" w:rsidP="00AC460F">
      <w:pPr>
        <w:pStyle w:val="aa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C460F">
        <w:rPr>
          <w:rFonts w:ascii="Times New Roman" w:hAnsi="Times New Roman" w:cs="Times New Roman"/>
          <w:sz w:val="26"/>
          <w:szCs w:val="26"/>
        </w:rPr>
        <w:t>включение детей с особыми образовательными потребностями в образовательный процесс;</w:t>
      </w:r>
    </w:p>
    <w:p w:rsidR="00D45697" w:rsidRPr="00AC460F" w:rsidRDefault="00D45697" w:rsidP="00AC460F">
      <w:pPr>
        <w:pStyle w:val="aa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C460F">
        <w:rPr>
          <w:rFonts w:ascii="Times New Roman" w:hAnsi="Times New Roman" w:cs="Times New Roman"/>
          <w:sz w:val="26"/>
          <w:szCs w:val="26"/>
        </w:rPr>
        <w:t>организация материально-технического, нормативно-правового, учебно-методического, информационного сопровождения инклюзивного образования.</w:t>
      </w:r>
    </w:p>
    <w:p w:rsidR="00780249" w:rsidRPr="00721B7B" w:rsidRDefault="00780249" w:rsidP="0072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96E" w:rsidRDefault="0092196E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171A">
        <w:rPr>
          <w:rFonts w:ascii="Times New Roman" w:hAnsi="Times New Roman" w:cs="Times New Roman"/>
          <w:b/>
          <w:sz w:val="28"/>
          <w:szCs w:val="28"/>
        </w:rPr>
        <w:t>Структурно-функциональный компонент модели</w:t>
      </w:r>
    </w:p>
    <w:p w:rsidR="00B84AED" w:rsidRDefault="00B84AED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9F" w:rsidRPr="00B84AED" w:rsidRDefault="00AB7F9F" w:rsidP="00AB7F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lastRenderedPageBreak/>
        <w:t>С целью обозначения зон ответственности каждой организации (структуры) определена схема взаимосвязи и взаимозависимости между ними (приложение</w:t>
      </w:r>
      <w:r w:rsidR="004B00C7"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C24777">
        <w:rPr>
          <w:rFonts w:ascii="Times New Roman" w:hAnsi="Times New Roman" w:cs="Times New Roman"/>
          <w:sz w:val="26"/>
          <w:szCs w:val="26"/>
        </w:rPr>
        <w:t>1</w:t>
      </w:r>
      <w:r w:rsidRPr="00B84AED">
        <w:rPr>
          <w:rFonts w:ascii="Times New Roman" w:hAnsi="Times New Roman" w:cs="Times New Roman"/>
          <w:sz w:val="26"/>
          <w:szCs w:val="26"/>
        </w:rPr>
        <w:t>).</w:t>
      </w:r>
    </w:p>
    <w:p w:rsidR="00EA0CDD" w:rsidRDefault="00EA0CDD" w:rsidP="00AB7F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96E" w:rsidRDefault="0092196E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</w:t>
      </w:r>
      <w:r w:rsidR="003F171A">
        <w:rPr>
          <w:rFonts w:ascii="Times New Roman" w:hAnsi="Times New Roman" w:cs="Times New Roman"/>
          <w:b/>
          <w:sz w:val="28"/>
          <w:szCs w:val="28"/>
        </w:rPr>
        <w:t>ржательно-технологический компонент модели</w:t>
      </w:r>
    </w:p>
    <w:p w:rsidR="003058CA" w:rsidRDefault="003058CA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CA" w:rsidRPr="00B84AED" w:rsidRDefault="003058CA" w:rsidP="00612A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Инклюзивное образование в соответствии с Концепцией развития инклюзивного образования в Красноярском крае на 2017-2015 годы (утвержденной Указом Губернатора Красноярского края от 13.10.2017 №258-УГ), может реализовываться через следующие формы:</w:t>
      </w:r>
    </w:p>
    <w:p w:rsidR="003058CA" w:rsidRPr="00B84AED" w:rsidRDefault="003058C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1) </w:t>
      </w:r>
      <w:r w:rsidRPr="00685B37">
        <w:rPr>
          <w:rFonts w:ascii="Times New Roman" w:hAnsi="Times New Roman" w:cs="Times New Roman"/>
          <w:sz w:val="26"/>
          <w:szCs w:val="26"/>
        </w:rPr>
        <w:t>полная инклюзия</w:t>
      </w:r>
      <w:r w:rsidR="00545D62" w:rsidRPr="00B84AED">
        <w:rPr>
          <w:rFonts w:ascii="Times New Roman" w:hAnsi="Times New Roman" w:cs="Times New Roman"/>
          <w:sz w:val="26"/>
          <w:szCs w:val="26"/>
        </w:rPr>
        <w:t xml:space="preserve"> –</w:t>
      </w:r>
      <w:r w:rsidR="00612AA7" w:rsidRPr="00B84AED">
        <w:rPr>
          <w:rFonts w:ascii="Times New Roman" w:hAnsi="Times New Roman" w:cs="Times New Roman"/>
          <w:sz w:val="26"/>
          <w:szCs w:val="26"/>
        </w:rPr>
        <w:t xml:space="preserve"> дети с ОВЗ </w:t>
      </w:r>
      <w:r w:rsidR="006E25B7" w:rsidRPr="00B84AED">
        <w:rPr>
          <w:rFonts w:ascii="Times New Roman" w:hAnsi="Times New Roman" w:cs="Times New Roman"/>
          <w:sz w:val="26"/>
          <w:szCs w:val="26"/>
        </w:rPr>
        <w:t xml:space="preserve">схожи по уровню развития со сверстниками, готовы к самостоятельному обучению и </w:t>
      </w:r>
      <w:r w:rsidR="00545D62" w:rsidRPr="00B84AED">
        <w:rPr>
          <w:rFonts w:ascii="Times New Roman" w:hAnsi="Times New Roman" w:cs="Times New Roman"/>
          <w:sz w:val="26"/>
          <w:szCs w:val="26"/>
        </w:rPr>
        <w:t>посещают образовательные организации;</w:t>
      </w:r>
    </w:p>
    <w:p w:rsidR="00545D62" w:rsidRPr="00B84AED" w:rsidRDefault="00545D62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2) </w:t>
      </w:r>
      <w:r w:rsidRPr="00685B37">
        <w:rPr>
          <w:rFonts w:ascii="Times New Roman" w:hAnsi="Times New Roman" w:cs="Times New Roman"/>
          <w:sz w:val="26"/>
          <w:szCs w:val="26"/>
        </w:rPr>
        <w:t>комбинированная инклюзия</w:t>
      </w:r>
      <w:r w:rsidRPr="00B84AED">
        <w:rPr>
          <w:rFonts w:ascii="Times New Roman" w:hAnsi="Times New Roman" w:cs="Times New Roman"/>
          <w:sz w:val="26"/>
          <w:szCs w:val="26"/>
        </w:rPr>
        <w:t xml:space="preserve"> – дети</w:t>
      </w:r>
      <w:r w:rsidR="00612AA7" w:rsidRPr="00B84AED">
        <w:rPr>
          <w:rFonts w:ascii="Times New Roman" w:hAnsi="Times New Roman" w:cs="Times New Roman"/>
          <w:sz w:val="26"/>
          <w:szCs w:val="26"/>
        </w:rPr>
        <w:t xml:space="preserve"> с ОВЗ </w:t>
      </w:r>
      <w:r w:rsidR="006E25B7" w:rsidRPr="00B84AED">
        <w:rPr>
          <w:rFonts w:ascii="Times New Roman" w:hAnsi="Times New Roman" w:cs="Times New Roman"/>
          <w:sz w:val="26"/>
          <w:szCs w:val="26"/>
        </w:rPr>
        <w:t>имеют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6E25B7" w:rsidRPr="00B84AED">
        <w:rPr>
          <w:rFonts w:ascii="Times New Roman" w:hAnsi="Times New Roman" w:cs="Times New Roman"/>
          <w:sz w:val="26"/>
          <w:szCs w:val="26"/>
        </w:rPr>
        <w:t>уровень</w:t>
      </w:r>
      <w:r w:rsidRPr="00B84AED">
        <w:rPr>
          <w:rFonts w:ascii="Times New Roman" w:hAnsi="Times New Roman" w:cs="Times New Roman"/>
          <w:sz w:val="26"/>
          <w:szCs w:val="26"/>
        </w:rPr>
        <w:t xml:space="preserve"> психофизического и речевого развития</w:t>
      </w:r>
      <w:r w:rsidR="006E25B7" w:rsidRPr="00B84AED">
        <w:rPr>
          <w:rFonts w:ascii="Times New Roman" w:hAnsi="Times New Roman" w:cs="Times New Roman"/>
          <w:sz w:val="26"/>
          <w:szCs w:val="26"/>
        </w:rPr>
        <w:t xml:space="preserve">, соответствующий </w:t>
      </w:r>
      <w:r w:rsidR="00920CF0" w:rsidRPr="00B84AED">
        <w:rPr>
          <w:rFonts w:ascii="Times New Roman" w:hAnsi="Times New Roman" w:cs="Times New Roman"/>
          <w:sz w:val="26"/>
          <w:szCs w:val="26"/>
        </w:rPr>
        <w:t>или близкий возрастной норме, на равных основаниях обучаются в общеобразовательных классах (группах) по индивидуальному учебному плану и получая коррекционную помощь специалистов;</w:t>
      </w:r>
    </w:p>
    <w:p w:rsidR="00920CF0" w:rsidRPr="00B84AED" w:rsidRDefault="00920CF0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3) </w:t>
      </w:r>
      <w:r w:rsidRPr="00685B37">
        <w:rPr>
          <w:rFonts w:ascii="Times New Roman" w:hAnsi="Times New Roman" w:cs="Times New Roman"/>
          <w:sz w:val="26"/>
          <w:szCs w:val="26"/>
        </w:rPr>
        <w:t>частичная инклюзия</w:t>
      </w:r>
      <w:r w:rsidRPr="00B84AED">
        <w:rPr>
          <w:rFonts w:ascii="Times New Roman" w:hAnsi="Times New Roman" w:cs="Times New Roman"/>
          <w:sz w:val="26"/>
          <w:szCs w:val="26"/>
        </w:rPr>
        <w:t xml:space="preserve"> – при </w:t>
      </w:r>
      <w:r w:rsidR="00612AA7" w:rsidRPr="00B84AED">
        <w:rPr>
          <w:rFonts w:ascii="Times New Roman" w:hAnsi="Times New Roman" w:cs="Times New Roman"/>
          <w:sz w:val="26"/>
          <w:szCs w:val="26"/>
        </w:rPr>
        <w:t>этой форме учащиеся с ОВЗ</w:t>
      </w:r>
      <w:r w:rsidRPr="00B84AED">
        <w:rPr>
          <w:rFonts w:ascii="Times New Roman" w:hAnsi="Times New Roman" w:cs="Times New Roman"/>
          <w:sz w:val="26"/>
          <w:szCs w:val="26"/>
        </w:rPr>
        <w:t xml:space="preserve"> обучаются в условиях отдельного класса (группы компенсирующей направленности), но объединены в единое образовательное пространство с нормально развивающимися учащимися;</w:t>
      </w:r>
    </w:p>
    <w:p w:rsidR="00920CF0" w:rsidRPr="00B84AED" w:rsidRDefault="00920CF0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4) </w:t>
      </w:r>
      <w:r w:rsidRPr="00685B37">
        <w:rPr>
          <w:rFonts w:ascii="Times New Roman" w:hAnsi="Times New Roman" w:cs="Times New Roman"/>
          <w:sz w:val="26"/>
          <w:szCs w:val="26"/>
        </w:rPr>
        <w:t>временная инклюзия</w:t>
      </w:r>
      <w:r w:rsidRPr="00B84AED">
        <w:rPr>
          <w:rFonts w:ascii="Times New Roman" w:hAnsi="Times New Roman" w:cs="Times New Roman"/>
          <w:sz w:val="26"/>
          <w:szCs w:val="26"/>
        </w:rPr>
        <w:t xml:space="preserve"> – эта форма инклюзии используется для детей, находящихся на индивидуальном обучении на дому, при к</w:t>
      </w:r>
      <w:r w:rsidR="00612AA7" w:rsidRPr="00B84AED">
        <w:rPr>
          <w:rFonts w:ascii="Times New Roman" w:hAnsi="Times New Roman" w:cs="Times New Roman"/>
          <w:sz w:val="26"/>
          <w:szCs w:val="26"/>
        </w:rPr>
        <w:t>оторой учащиеся с ОВЗ</w:t>
      </w:r>
      <w:r w:rsidRPr="00B84AED">
        <w:rPr>
          <w:rFonts w:ascii="Times New Roman" w:hAnsi="Times New Roman" w:cs="Times New Roman"/>
          <w:sz w:val="26"/>
          <w:szCs w:val="26"/>
        </w:rPr>
        <w:t xml:space="preserve"> имеют возможность социального общения со сверстниками (участие во внеклассных мероприятиях, общешкольной деятельности).</w:t>
      </w:r>
    </w:p>
    <w:p w:rsidR="004D2A75" w:rsidRPr="00B84AED" w:rsidRDefault="00612AA7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ab/>
      </w:r>
    </w:p>
    <w:p w:rsidR="00597088" w:rsidRPr="00B84AED" w:rsidRDefault="00597088" w:rsidP="00597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Каждая образовательная организация самостоятельно разрабатывает локальные акты, которые определяют порядок организации инклюзивного образования. В целом, создание пакета нормативно-распорядительных документов (Устава, положений, должностных инструкций, приказов, планов) требует сочетания нормативного и системного подходов к работе с документами, постоянного их совершенствования по мере изменения федеральной, региональной, муниципальной правовой базы.</w:t>
      </w:r>
    </w:p>
    <w:p w:rsidR="00597088" w:rsidRPr="00B84AED" w:rsidRDefault="00597088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5D62" w:rsidRPr="00B84AED" w:rsidRDefault="00612AA7" w:rsidP="004D2A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Адаптированные основные общеобразовательные программы и адаптированные образовательные программы (включая индивидуальные учебные планы) разрабатываются образовательными организациями в соответствии с ФГОС ДО, ФГОС НОО ОВЗ и ФГОС УО (примерными АООП).</w:t>
      </w:r>
    </w:p>
    <w:p w:rsidR="005346E8" w:rsidRPr="00B84AED" w:rsidRDefault="00F80FF9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ab/>
      </w:r>
    </w:p>
    <w:p w:rsidR="00B247B4" w:rsidRPr="00685B37" w:rsidRDefault="00B247B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5B37">
        <w:rPr>
          <w:rFonts w:ascii="Times New Roman" w:hAnsi="Times New Roman" w:cs="Times New Roman"/>
          <w:sz w:val="26"/>
          <w:szCs w:val="26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стандартов: оздоровление, воспитание, коррекция нарушений развития, социальная адаптация, а </w:t>
      </w:r>
      <w:r w:rsidR="00302E33" w:rsidRPr="00685B37">
        <w:rPr>
          <w:rFonts w:ascii="Times New Roman" w:hAnsi="Times New Roman" w:cs="Times New Roman"/>
          <w:sz w:val="26"/>
          <w:szCs w:val="26"/>
        </w:rPr>
        <w:t>также</w:t>
      </w:r>
      <w:r w:rsidRPr="00685B37">
        <w:rPr>
          <w:rFonts w:ascii="Times New Roman" w:hAnsi="Times New Roman" w:cs="Times New Roman"/>
          <w:sz w:val="26"/>
          <w:szCs w:val="26"/>
        </w:rPr>
        <w:t xml:space="preserve"> использование в практике эффективных педагогических технологий:</w:t>
      </w:r>
    </w:p>
    <w:p w:rsidR="00B247B4" w:rsidRPr="00292C0B" w:rsidRDefault="00292C0B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здоровье</w:t>
      </w:r>
      <w:r w:rsidRPr="00292C0B">
        <w:rPr>
          <w:rFonts w:ascii="Times New Roman" w:hAnsi="Times New Roman" w:cs="Times New Roman"/>
          <w:sz w:val="26"/>
          <w:szCs w:val="26"/>
        </w:rPr>
        <w:t>сберегающие</w:t>
      </w:r>
      <w:proofErr w:type="spellEnd"/>
      <w:r w:rsidR="00B247B4" w:rsidRPr="00292C0B">
        <w:rPr>
          <w:rFonts w:ascii="Times New Roman" w:hAnsi="Times New Roman" w:cs="Times New Roman"/>
          <w:sz w:val="26"/>
          <w:szCs w:val="26"/>
        </w:rPr>
        <w:t xml:space="preserve"> технологии: пальчиковая гимнастика, занятия в спортивных кружках и секциях, гимнастика для глаз, различные дыхательные упражнения, элементы самомассажа, прогулки, пешеходные экскурсии.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 xml:space="preserve">игровые технологии (коррекционно-развивающие игры и упражнения, их целью является снятие психоэмоционального напряжения. Виды: </w:t>
      </w:r>
      <w:proofErr w:type="spellStart"/>
      <w:r w:rsidRPr="00292C0B">
        <w:rPr>
          <w:rFonts w:ascii="Times New Roman" w:hAnsi="Times New Roman" w:cs="Times New Roman"/>
          <w:sz w:val="26"/>
          <w:szCs w:val="26"/>
        </w:rPr>
        <w:t>сказкотерапия</w:t>
      </w:r>
      <w:proofErr w:type="spellEnd"/>
      <w:r w:rsidRPr="00292C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2C0B">
        <w:rPr>
          <w:rFonts w:ascii="Times New Roman" w:hAnsi="Times New Roman" w:cs="Times New Roman"/>
          <w:sz w:val="26"/>
          <w:szCs w:val="26"/>
        </w:rPr>
        <w:t>цветотерапия</w:t>
      </w:r>
      <w:proofErr w:type="spellEnd"/>
      <w:r w:rsidRPr="00292C0B">
        <w:rPr>
          <w:rFonts w:ascii="Times New Roman" w:hAnsi="Times New Roman" w:cs="Times New Roman"/>
          <w:sz w:val="26"/>
          <w:szCs w:val="26"/>
        </w:rPr>
        <w:t>, музыкальная терапия);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>поэтапное формирование умственных действий (концентрическая система обучения);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2C0B">
        <w:rPr>
          <w:rFonts w:ascii="Times New Roman" w:hAnsi="Times New Roman" w:cs="Times New Roman"/>
          <w:sz w:val="26"/>
          <w:szCs w:val="26"/>
        </w:rPr>
        <w:t>разноуровневое</w:t>
      </w:r>
      <w:proofErr w:type="spellEnd"/>
      <w:r w:rsidRPr="00292C0B">
        <w:rPr>
          <w:rFonts w:ascii="Times New Roman" w:hAnsi="Times New Roman" w:cs="Times New Roman"/>
          <w:sz w:val="26"/>
          <w:szCs w:val="26"/>
        </w:rPr>
        <w:t xml:space="preserve"> обучение;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>технология индивидуализированного обучения;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>элементы ИКТ;</w:t>
      </w:r>
    </w:p>
    <w:p w:rsidR="00B247B4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>технология смешанной дифференциации (модель сводных групп) - объединенная форма двух видов дифференциации обучения - по интересам и по уровню развития;</w:t>
      </w:r>
    </w:p>
    <w:p w:rsidR="00EA0CDD" w:rsidRPr="00292C0B" w:rsidRDefault="00B247B4" w:rsidP="00292C0B">
      <w:pPr>
        <w:pStyle w:val="aa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0B">
        <w:rPr>
          <w:rFonts w:ascii="Times New Roman" w:hAnsi="Times New Roman" w:cs="Times New Roman"/>
          <w:sz w:val="26"/>
          <w:szCs w:val="26"/>
        </w:rPr>
        <w:t xml:space="preserve">технологии, направленные на повышение социальной компетенции (прямое обучение социальным навыкам; формирование социальных навыков через подражание; организация групповых видов активности, в том числе и игровых. </w:t>
      </w:r>
    </w:p>
    <w:p w:rsidR="00B247B4" w:rsidRPr="00EA0CDD" w:rsidRDefault="00EA0CDD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247B4" w:rsidRPr="00EA0CDD">
        <w:rPr>
          <w:rFonts w:ascii="Times New Roman" w:hAnsi="Times New Roman" w:cs="Times New Roman"/>
          <w:sz w:val="26"/>
          <w:szCs w:val="26"/>
        </w:rPr>
        <w:t xml:space="preserve">заимное (парное) обучение </w:t>
      </w:r>
      <w:r>
        <w:rPr>
          <w:rFonts w:ascii="Times New Roman" w:hAnsi="Times New Roman" w:cs="Times New Roman"/>
          <w:sz w:val="26"/>
          <w:szCs w:val="26"/>
        </w:rPr>
        <w:t xml:space="preserve">является одной из </w:t>
      </w:r>
      <w:r w:rsidR="00B247B4" w:rsidRPr="00EA0CDD">
        <w:rPr>
          <w:rFonts w:ascii="Times New Roman" w:hAnsi="Times New Roman" w:cs="Times New Roman"/>
          <w:sz w:val="26"/>
          <w:szCs w:val="26"/>
        </w:rPr>
        <w:t>ведущих технологий инклюзивного образования в школе - это ситуация, когда один ученик учит другого под наблюдением учителя. Обычно более успешный ученик учит менее успевающего учащегося.</w:t>
      </w:r>
    </w:p>
    <w:p w:rsidR="0068358C" w:rsidRDefault="00250C14" w:rsidP="00D476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CDD">
        <w:rPr>
          <w:rFonts w:ascii="Times New Roman" w:hAnsi="Times New Roman" w:cs="Times New Roman"/>
          <w:sz w:val="26"/>
          <w:szCs w:val="26"/>
        </w:rPr>
        <w:t xml:space="preserve">Педагогические технологии обучения детей с ОВЗ постоянно обновляются, расширяются, дополняются. На сегодняшний день </w:t>
      </w:r>
      <w:r w:rsidR="0068358C">
        <w:rPr>
          <w:rFonts w:ascii="Times New Roman" w:hAnsi="Times New Roman" w:cs="Times New Roman"/>
          <w:sz w:val="26"/>
          <w:szCs w:val="26"/>
        </w:rPr>
        <w:t>одним из э</w:t>
      </w:r>
      <w:r w:rsidR="00D47691" w:rsidRPr="00D47691">
        <w:rPr>
          <w:rFonts w:ascii="Times New Roman" w:hAnsi="Times New Roman" w:cs="Times New Roman"/>
          <w:sz w:val="26"/>
          <w:szCs w:val="26"/>
        </w:rPr>
        <w:t>ффективны</w:t>
      </w:r>
      <w:r w:rsidR="0068358C">
        <w:rPr>
          <w:rFonts w:ascii="Times New Roman" w:hAnsi="Times New Roman" w:cs="Times New Roman"/>
          <w:sz w:val="26"/>
          <w:szCs w:val="26"/>
        </w:rPr>
        <w:t>х</w:t>
      </w:r>
      <w:r w:rsidR="00D47691" w:rsidRPr="00D47691">
        <w:rPr>
          <w:rFonts w:ascii="Times New Roman" w:hAnsi="Times New Roman" w:cs="Times New Roman"/>
          <w:sz w:val="26"/>
          <w:szCs w:val="26"/>
        </w:rPr>
        <w:t xml:space="preserve"> средством организации образования детей с </w:t>
      </w:r>
      <w:r w:rsidR="0068358C" w:rsidRPr="00D47691">
        <w:rPr>
          <w:rFonts w:ascii="Times New Roman" w:hAnsi="Times New Roman" w:cs="Times New Roman"/>
          <w:sz w:val="26"/>
          <w:szCs w:val="26"/>
        </w:rPr>
        <w:t>ограничен</w:t>
      </w:r>
      <w:r w:rsidR="0068358C">
        <w:rPr>
          <w:rFonts w:ascii="Times New Roman" w:hAnsi="Times New Roman" w:cs="Times New Roman"/>
          <w:sz w:val="26"/>
          <w:szCs w:val="26"/>
        </w:rPr>
        <w:t>н</w:t>
      </w:r>
      <w:r w:rsidR="0068358C" w:rsidRPr="00D47691">
        <w:rPr>
          <w:rFonts w:ascii="Times New Roman" w:hAnsi="Times New Roman" w:cs="Times New Roman"/>
          <w:sz w:val="26"/>
          <w:szCs w:val="26"/>
        </w:rPr>
        <w:t>ыми</w:t>
      </w:r>
      <w:r w:rsidR="00D47691" w:rsidRPr="00D47691">
        <w:rPr>
          <w:rFonts w:ascii="Times New Roman" w:hAnsi="Times New Roman" w:cs="Times New Roman"/>
          <w:sz w:val="26"/>
          <w:szCs w:val="26"/>
        </w:rPr>
        <w:t xml:space="preserve"> возможностями здоровья является дистанционное обучение. Дистанционное обучение представляет собой комплекс образовательных услуг, предоставляемых детям с ограниченными возможностями здоровья с помощью информационно-образовательной среды, базирующейся на средствах обмена учебной информацией на расстоянии. </w:t>
      </w:r>
    </w:p>
    <w:p w:rsidR="008923D2" w:rsidRDefault="008923D2" w:rsidP="00D476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Дистанционное обучение </w:t>
      </w:r>
      <w:r w:rsidRPr="0003640A">
        <w:rPr>
          <w:rFonts w:ascii="Times New Roman" w:hAnsi="Times New Roman" w:cs="Times New Roman"/>
          <w:sz w:val="26"/>
          <w:szCs w:val="26"/>
        </w:rPr>
        <w:t xml:space="preserve">детей с ограниченными возможностями здоровья </w:t>
      </w:r>
      <w:r w:rsidRPr="0003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индивидуализирует процесс обучения, </w:t>
      </w:r>
      <w:r w:rsidR="0003640A" w:rsidRPr="0003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учитываются все психологические и индивидуальные особенности ребенка, </w:t>
      </w:r>
      <w:r w:rsidRPr="0003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всех требований общеобразовательной программы. </w:t>
      </w:r>
      <w:r w:rsidR="00D47691" w:rsidRPr="0003640A">
        <w:rPr>
          <w:rFonts w:ascii="Times New Roman" w:hAnsi="Times New Roman" w:cs="Times New Roman"/>
          <w:sz w:val="26"/>
          <w:szCs w:val="26"/>
        </w:rPr>
        <w:t>В ходе образовательного</w:t>
      </w:r>
      <w:r w:rsidR="00D47691" w:rsidRPr="00D47691">
        <w:rPr>
          <w:rFonts w:ascii="Times New Roman" w:hAnsi="Times New Roman" w:cs="Times New Roman"/>
          <w:sz w:val="26"/>
          <w:szCs w:val="26"/>
        </w:rPr>
        <w:t xml:space="preserve"> процесса проходит как общение педагога с ребенком в режиме онлайн, так и выполнение обучающимися заданий, присланных ему в электронном виде, с последующей отправкой результатов по почте. При организации дистанционного обучения можно выделить следующие направления: свободный темп работы, не ограниченный временными рамками; удобное для обучающегося место занятий, домашняя обстановка;</w:t>
      </w:r>
      <w:r w:rsidR="0068358C">
        <w:rPr>
          <w:rFonts w:ascii="Times New Roman" w:hAnsi="Times New Roman" w:cs="Times New Roman"/>
          <w:sz w:val="26"/>
          <w:szCs w:val="26"/>
        </w:rPr>
        <w:t xml:space="preserve"> </w:t>
      </w:r>
      <w:r w:rsidR="00D47691" w:rsidRPr="00D47691">
        <w:rPr>
          <w:rFonts w:ascii="Times New Roman" w:hAnsi="Times New Roman" w:cs="Times New Roman"/>
          <w:sz w:val="26"/>
          <w:szCs w:val="26"/>
        </w:rPr>
        <w:t>модульность обучения, где каждый отдельный курс создает целостное представление об определенной области знаний;</w:t>
      </w:r>
      <w:r w:rsidR="0068358C">
        <w:rPr>
          <w:rFonts w:ascii="Times New Roman" w:hAnsi="Times New Roman" w:cs="Times New Roman"/>
          <w:sz w:val="26"/>
          <w:szCs w:val="26"/>
        </w:rPr>
        <w:t xml:space="preserve"> </w:t>
      </w:r>
      <w:r w:rsidR="00D47691" w:rsidRPr="00D47691">
        <w:rPr>
          <w:rFonts w:ascii="Times New Roman" w:hAnsi="Times New Roman" w:cs="Times New Roman"/>
          <w:sz w:val="26"/>
          <w:szCs w:val="26"/>
        </w:rPr>
        <w:t>личностно ориентированный подход в обучении;</w:t>
      </w:r>
      <w:r w:rsidR="0068358C">
        <w:rPr>
          <w:rFonts w:ascii="Times New Roman" w:hAnsi="Times New Roman" w:cs="Times New Roman"/>
          <w:sz w:val="26"/>
          <w:szCs w:val="26"/>
        </w:rPr>
        <w:t xml:space="preserve"> </w:t>
      </w:r>
      <w:r w:rsidR="00D47691" w:rsidRPr="00D47691">
        <w:rPr>
          <w:rFonts w:ascii="Times New Roman" w:hAnsi="Times New Roman" w:cs="Times New Roman"/>
          <w:sz w:val="26"/>
          <w:szCs w:val="26"/>
        </w:rPr>
        <w:t xml:space="preserve">разнообразие педагогических технологий, использование </w:t>
      </w:r>
      <w:r w:rsidR="00D47691" w:rsidRPr="00D47691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методов, форм и средств взаимодействия в процессе самостоятельного, но контролируемого освоения знаний и умений. </w:t>
      </w:r>
    </w:p>
    <w:p w:rsidR="00D47691" w:rsidRPr="00D47691" w:rsidRDefault="00D47691" w:rsidP="00D476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691">
        <w:rPr>
          <w:rFonts w:ascii="Times New Roman" w:hAnsi="Times New Roman" w:cs="Times New Roman"/>
          <w:sz w:val="26"/>
          <w:szCs w:val="26"/>
        </w:rPr>
        <w:t>Необходимым условием организации дистанционного обучения является активное включение в деятельность родителей обучающихся. Эта особенность реализуется через согласование с родителями индивидуального образовательного маршрута и единой программы воспитания, обучение родителей информационно-коммуникационным технологиям. В начале обучения ребенку нужно помочь освоить работу на компьютере по выполнению учебных действий, освоению умений работы в электронной оболочке, поэтому необходима заинтересованность родителей к ур</w:t>
      </w:r>
      <w:r w:rsidR="008923D2">
        <w:rPr>
          <w:rFonts w:ascii="Times New Roman" w:hAnsi="Times New Roman" w:cs="Times New Roman"/>
          <w:sz w:val="26"/>
          <w:szCs w:val="26"/>
        </w:rPr>
        <w:t xml:space="preserve">окам в дистанционном режиме. </w:t>
      </w:r>
    </w:p>
    <w:p w:rsidR="00D47691" w:rsidRPr="00D47691" w:rsidRDefault="00D47691" w:rsidP="00D476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6053" w:rsidRPr="00B84AED" w:rsidRDefault="00CA6053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Обеспечение кадровых условий – одно из основных направлений деятельности образовательных организаций при организации обучения детей с ОВЗ. </w:t>
      </w:r>
    </w:p>
    <w:p w:rsidR="00CA6053" w:rsidRPr="00B84AED" w:rsidRDefault="00CA6053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В штат специалистов образовательной организации, реализующей АООП, должны входить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обучающихся.</w:t>
      </w:r>
    </w:p>
    <w:p w:rsidR="002768B2" w:rsidRPr="00B84AED" w:rsidRDefault="002768B2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Все специалисты должны пройти курсы повышения квалификации по особенностям </w:t>
      </w:r>
      <w:r w:rsidR="009E0549" w:rsidRPr="00B84AED">
        <w:rPr>
          <w:rFonts w:ascii="Times New Roman" w:hAnsi="Times New Roman" w:cs="Times New Roman"/>
          <w:sz w:val="26"/>
          <w:szCs w:val="26"/>
        </w:rPr>
        <w:t>организации обучения и воспитания,</w:t>
      </w:r>
      <w:r w:rsidRPr="00B84AED">
        <w:rPr>
          <w:rFonts w:ascii="Times New Roman" w:hAnsi="Times New Roman" w:cs="Times New Roman"/>
          <w:sz w:val="26"/>
          <w:szCs w:val="26"/>
        </w:rPr>
        <w:t xml:space="preserve"> обучающихся с ОВЗ.</w:t>
      </w:r>
    </w:p>
    <w:p w:rsidR="002768B2" w:rsidRPr="00B84AED" w:rsidRDefault="002768B2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При необходимости образовательные организации могут использовать сетевые формы реализации программы коррекционной работы.</w:t>
      </w:r>
    </w:p>
    <w:p w:rsidR="002768B2" w:rsidRPr="00B84AED" w:rsidRDefault="002768B2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Руководящие работники (административный персонал) также должны иметь удостоверение о повышении квалификации по особенностям </w:t>
      </w:r>
      <w:r w:rsidR="009E0549" w:rsidRPr="00B84AED">
        <w:rPr>
          <w:rFonts w:ascii="Times New Roman" w:hAnsi="Times New Roman" w:cs="Times New Roman"/>
          <w:sz w:val="26"/>
          <w:szCs w:val="26"/>
        </w:rPr>
        <w:t>организации и обучения,</w:t>
      </w:r>
      <w:r w:rsidRPr="00B84AED">
        <w:rPr>
          <w:rFonts w:ascii="Times New Roman" w:hAnsi="Times New Roman" w:cs="Times New Roman"/>
          <w:sz w:val="26"/>
          <w:szCs w:val="26"/>
        </w:rPr>
        <w:t xml:space="preserve"> обучающихся с ОВЗ.</w:t>
      </w:r>
    </w:p>
    <w:p w:rsidR="002768B2" w:rsidRPr="00B84AED" w:rsidRDefault="002768B2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68B2" w:rsidRPr="00B84AED" w:rsidRDefault="00CB1DE8" w:rsidP="00CA6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Под материально-техническим и информационным обеспечением понимаются такие условия реализации АООП:</w:t>
      </w:r>
    </w:p>
    <w:p w:rsidR="00CB1DE8" w:rsidRPr="00B84AED" w:rsidRDefault="00CB1DE8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- общие характеристики инфраструктуры, включая параметры информационно-образовательной среды;</w:t>
      </w:r>
    </w:p>
    <w:p w:rsidR="00CB1DE8" w:rsidRPr="00B84AED" w:rsidRDefault="00CB1DE8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>- специфические характеристики организации пространства; временного режима обучения; технических средств обучения; специальных учебников, дидактических материалов, компьютерных инструментов обучения.</w:t>
      </w:r>
    </w:p>
    <w:p w:rsidR="00CA6053" w:rsidRPr="00B84AED" w:rsidRDefault="00CA6053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0C14" w:rsidRPr="00B84AED" w:rsidRDefault="00250C1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Перед началом каждого учебного года общеобразовательная организация </w:t>
      </w:r>
      <w:r w:rsidR="00C24777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B84AED">
        <w:rPr>
          <w:rFonts w:ascii="Times New Roman" w:hAnsi="Times New Roman" w:cs="Times New Roman"/>
          <w:sz w:val="26"/>
          <w:szCs w:val="26"/>
        </w:rPr>
        <w:t>проводит оценивание уровня готовности к реализац</w:t>
      </w:r>
      <w:r w:rsidR="00CB1DE8" w:rsidRPr="00B84AED">
        <w:rPr>
          <w:rFonts w:ascii="Times New Roman" w:hAnsi="Times New Roman" w:cs="Times New Roman"/>
          <w:sz w:val="26"/>
          <w:szCs w:val="26"/>
        </w:rPr>
        <w:t>ии АООП</w:t>
      </w:r>
      <w:r w:rsidR="00CA6053" w:rsidRPr="00B84AED">
        <w:rPr>
          <w:rFonts w:ascii="Times New Roman" w:hAnsi="Times New Roman" w:cs="Times New Roman"/>
          <w:sz w:val="26"/>
          <w:szCs w:val="26"/>
        </w:rPr>
        <w:t xml:space="preserve"> и заполняет соответствующую карту оценки</w:t>
      </w:r>
      <w:r w:rsidRPr="00B84AED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4B00C7"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C24777">
        <w:rPr>
          <w:rFonts w:ascii="Times New Roman" w:hAnsi="Times New Roman" w:cs="Times New Roman"/>
          <w:sz w:val="26"/>
          <w:szCs w:val="26"/>
        </w:rPr>
        <w:t>2</w:t>
      </w:r>
      <w:r w:rsidRPr="00B84AED">
        <w:rPr>
          <w:rFonts w:ascii="Times New Roman" w:hAnsi="Times New Roman" w:cs="Times New Roman"/>
          <w:sz w:val="26"/>
          <w:szCs w:val="26"/>
        </w:rPr>
        <w:t>).</w:t>
      </w:r>
    </w:p>
    <w:p w:rsidR="0092196E" w:rsidRDefault="0092196E" w:rsidP="005970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346F" w:rsidRDefault="003F171A" w:rsidP="00CF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Управление развитием инклюзивного образования</w:t>
      </w:r>
    </w:p>
    <w:p w:rsidR="0092196E" w:rsidRDefault="0092196E" w:rsidP="005F3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9B" w:rsidRPr="00B84AED" w:rsidRDefault="00CF2A9B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AED">
        <w:rPr>
          <w:rFonts w:ascii="Times New Roman" w:hAnsi="Times New Roman" w:cs="Times New Roman"/>
          <w:sz w:val="26"/>
          <w:szCs w:val="26"/>
        </w:rPr>
        <w:t>Управление развитием инклюзивным образованием представлен двумя уровнями: муниципальным уровнем и уровнем образовательных организаций.</w:t>
      </w:r>
    </w:p>
    <w:p w:rsidR="005B448C" w:rsidRPr="00B84AED" w:rsidRDefault="00CF2A9B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B84AED">
        <w:rPr>
          <w:rFonts w:ascii="Times New Roman" w:hAnsi="Times New Roman" w:cs="Times New Roman"/>
          <w:sz w:val="26"/>
          <w:szCs w:val="26"/>
        </w:rPr>
        <w:lastRenderedPageBreak/>
        <w:t>На муниципальном уровне выделяются следующие группы функций и соответствующие им управленческие действия:</w:t>
      </w:r>
    </w:p>
    <w:tbl>
      <w:tblPr>
        <w:tblStyle w:val="a3"/>
        <w:tblpPr w:leftFromText="180" w:rightFromText="180" w:vertAnchor="text" w:horzAnchor="page" w:tblpXSpec="center" w:tblpY="358"/>
        <w:tblW w:w="10201" w:type="dxa"/>
        <w:tblLook w:val="04A0" w:firstRow="1" w:lastRow="0" w:firstColumn="1" w:lastColumn="0" w:noHBand="0" w:noVBand="1"/>
      </w:tblPr>
      <w:tblGrid>
        <w:gridCol w:w="2268"/>
        <w:gridCol w:w="5103"/>
        <w:gridCol w:w="2830"/>
      </w:tblGrid>
      <w:tr w:rsidR="0095117D" w:rsidRPr="0095117D" w:rsidTr="00825BE4">
        <w:tc>
          <w:tcPr>
            <w:tcW w:w="2268" w:type="dxa"/>
          </w:tcPr>
          <w:p w:rsidR="0095117D" w:rsidRP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5103" w:type="dxa"/>
          </w:tcPr>
          <w:p w:rsidR="0095117D" w:rsidRPr="0095117D" w:rsidRDefault="0095117D" w:rsidP="00951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действия</w:t>
            </w:r>
          </w:p>
        </w:tc>
        <w:tc>
          <w:tcPr>
            <w:tcW w:w="2830" w:type="dxa"/>
          </w:tcPr>
          <w:p w:rsidR="0095117D" w:rsidRP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 w:rsidR="001F5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95117D" w:rsidRPr="0095117D" w:rsidTr="00825BE4">
        <w:tc>
          <w:tcPr>
            <w:tcW w:w="2268" w:type="dxa"/>
          </w:tcPr>
          <w:p w:rsidR="0095117D" w:rsidRP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Анализ, целеполагание и планирование деятельности</w:t>
            </w:r>
          </w:p>
        </w:tc>
        <w:tc>
          <w:tcPr>
            <w:tcW w:w="5103" w:type="dxa"/>
          </w:tcPr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анализ состояния проблемы на муниципальном уровне.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модели и дорожной карты по ее реализации.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муниципальных проектов.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алгоритма взаимодействия различных учреждений, осуществляющих психолого-педагогическое, медико-социальное сопровождение и ресурсное обеспечение образования ребенка с особыми образовательными потребностями.</w:t>
            </w:r>
          </w:p>
        </w:tc>
        <w:tc>
          <w:tcPr>
            <w:tcW w:w="2830" w:type="dxa"/>
          </w:tcPr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17D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ДО, МЦ</w:t>
            </w: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ДО, ОУ</w:t>
            </w: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</w:t>
            </w:r>
          </w:p>
          <w:p w:rsidR="006B242A" w:rsidRP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ДО, ТПМПК, МЦ, ОУ</w:t>
            </w:r>
          </w:p>
        </w:tc>
      </w:tr>
      <w:tr w:rsidR="0095117D" w:rsidRPr="0095117D" w:rsidTr="00825BE4">
        <w:tc>
          <w:tcPr>
            <w:tcW w:w="2268" w:type="dxa"/>
          </w:tcPr>
          <w:p w:rsidR="0095117D" w:rsidRP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</w:t>
            </w:r>
            <w:proofErr w:type="gramStart"/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 деятельности</w:t>
            </w:r>
            <w:proofErr w:type="gramEnd"/>
          </w:p>
        </w:tc>
        <w:tc>
          <w:tcPr>
            <w:tcW w:w="5103" w:type="dxa"/>
          </w:tcPr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совершенствование нормативно-правовых документов на муниципальном уровне.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оценки образовательной среды в образовательных организациях на предмет соответствия требованиям инклюзивного образования.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командных форм работы.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совещаний, семинаров (в том числе, с участием других ведомств).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инклюзивного образования на муниципальном уровне.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наращиванию связей общеобразовательных организаций с медицинскими учреждениями, учреждениями дополнительного образования детей, учреждениями культуры, краевыми школами.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консультационных пунктов на основе межведомственного взаимодействия.</w:t>
            </w:r>
          </w:p>
        </w:tc>
        <w:tc>
          <w:tcPr>
            <w:tcW w:w="2830" w:type="dxa"/>
          </w:tcPr>
          <w:p w:rsid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</w:t>
            </w: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ДО, МЦ, ОУ</w:t>
            </w:r>
          </w:p>
          <w:p w:rsidR="006B242A" w:rsidRDefault="006B242A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МЦ,</w:t>
            </w:r>
            <w:r w:rsidR="006B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и ДО,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ТПМПК,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2A" w:rsidRPr="0095117D" w:rsidRDefault="00825BE4" w:rsidP="00825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95117D" w:rsidRPr="0095117D" w:rsidTr="00825BE4">
        <w:tc>
          <w:tcPr>
            <w:tcW w:w="2268" w:type="dxa"/>
          </w:tcPr>
          <w:p w:rsidR="0095117D" w:rsidRPr="0095117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сопровождение, мотивация, руководство кадрами</w:t>
            </w:r>
          </w:p>
        </w:tc>
        <w:tc>
          <w:tcPr>
            <w:tcW w:w="5103" w:type="dxa"/>
          </w:tcPr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потребностей муниципалитета в педагогических работниках и специалистах для работы с детьми раннего возраста, детьми с ОВЗ и инвалидностью.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поддержка специалистов сопровождения.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планов по укомплектованности муниципалитета педагогическими работниками и специалистами и повышению их квалификации.</w:t>
            </w:r>
          </w:p>
          <w:p w:rsidR="0095117D" w:rsidRPr="0095117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7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образовательных дефицитов педагогических работников и специалистов и оформление персонифицированного заказа на их обучение и повышение квалификации.</w:t>
            </w:r>
          </w:p>
        </w:tc>
        <w:tc>
          <w:tcPr>
            <w:tcW w:w="2830" w:type="dxa"/>
          </w:tcPr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17D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МЦ, ТПМПК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BE4" w:rsidRPr="0095117D" w:rsidRDefault="00825BE4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МЦ</w:t>
            </w:r>
          </w:p>
        </w:tc>
      </w:tr>
      <w:tr w:rsidR="0095117D" w:rsidRPr="0095117D" w:rsidTr="00825BE4">
        <w:tc>
          <w:tcPr>
            <w:tcW w:w="2268" w:type="dxa"/>
          </w:tcPr>
          <w:p w:rsidR="0095117D" w:rsidRPr="001F5ECD" w:rsidRDefault="0095117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C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 контроль</w:t>
            </w:r>
          </w:p>
        </w:tc>
        <w:tc>
          <w:tcPr>
            <w:tcW w:w="5103" w:type="dxa"/>
          </w:tcPr>
          <w:p w:rsidR="0095117D" w:rsidRPr="001F5ECD" w:rsidRDefault="0095117D" w:rsidP="00951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диагностических и мониторинговых мероприятий</w:t>
            </w:r>
          </w:p>
          <w:p w:rsidR="0095117D" w:rsidRPr="001F5ECD" w:rsidRDefault="0095117D" w:rsidP="0095117D">
            <w:pPr>
              <w:numPr>
                <w:ilvl w:val="0"/>
                <w:numId w:val="8"/>
              </w:numPr>
              <w:ind w:left="317" w:hanging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выполнения рекомендаций ТПМПК</w:t>
            </w:r>
            <w:r w:rsidR="001F5ECD" w:rsidRPr="001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выданных обучающимся образовательных организаций по окончанию учебного года (в начале учебного года). </w:t>
            </w:r>
            <w:r w:rsidRPr="001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17D" w:rsidRPr="001F5ECD" w:rsidRDefault="0095117D" w:rsidP="0095117D">
            <w:pPr>
              <w:numPr>
                <w:ilvl w:val="0"/>
                <w:numId w:val="8"/>
              </w:numPr>
              <w:ind w:left="317" w:hanging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охвата детей с ОВЗ и детей с инвалидностью мероприятиями внеурочной деятельности</w:t>
            </w:r>
            <w:r w:rsidR="001F5ECD" w:rsidRPr="001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дополнительным образованием.</w:t>
            </w:r>
          </w:p>
          <w:p w:rsidR="001F5ECD" w:rsidRPr="001F5ECD" w:rsidRDefault="001F5ECD" w:rsidP="007E1513">
            <w:pPr>
              <w:numPr>
                <w:ilvl w:val="0"/>
                <w:numId w:val="8"/>
              </w:numPr>
              <w:ind w:left="317" w:hanging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7E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="007E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бесплатным горячим завтраком и горячим обедом</w:t>
            </w:r>
            <w:r w:rsidR="007E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оформления денежной компенсации взамен обеспечения </w:t>
            </w:r>
            <w:proofErr w:type="gramStart"/>
            <w:r w:rsidR="007E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  горячим</w:t>
            </w:r>
            <w:proofErr w:type="gramEnd"/>
            <w:r w:rsidR="007E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завтраком и горячим обедом детей с ограниченными возможностями здоровья, инвалидностью, обучающихся на дому. </w:t>
            </w:r>
          </w:p>
        </w:tc>
        <w:tc>
          <w:tcPr>
            <w:tcW w:w="2830" w:type="dxa"/>
          </w:tcPr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17D" w:rsidRDefault="001F5ECD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ТПМПК, ОУ</w:t>
            </w: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ДО, ОУ</w:t>
            </w: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13" w:rsidRPr="0095117D" w:rsidRDefault="007E1513" w:rsidP="006B2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и ДО</w:t>
            </w:r>
          </w:p>
        </w:tc>
      </w:tr>
    </w:tbl>
    <w:p w:rsidR="0095117D" w:rsidRDefault="0095117D" w:rsidP="006B24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242A" w:rsidRDefault="006B242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5ECD" w:rsidRDefault="006B242A" w:rsidP="001F5E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ECD">
        <w:rPr>
          <w:rFonts w:ascii="Times New Roman" w:hAnsi="Times New Roman" w:cs="Times New Roman"/>
          <w:sz w:val="26"/>
          <w:szCs w:val="26"/>
        </w:rPr>
        <w:t>*</w:t>
      </w:r>
      <w:r w:rsidR="001F5ECD" w:rsidRPr="001F5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ECD">
        <w:rPr>
          <w:rFonts w:ascii="Times New Roman" w:eastAsia="Calibri" w:hAnsi="Times New Roman" w:cs="Times New Roman"/>
          <w:sz w:val="24"/>
          <w:szCs w:val="24"/>
        </w:rPr>
        <w:t>УО и</w:t>
      </w:r>
      <w:r w:rsidR="001F5ECD">
        <w:rPr>
          <w:rFonts w:ascii="Times New Roman" w:eastAsia="Calibri" w:hAnsi="Times New Roman" w:cs="Times New Roman"/>
          <w:sz w:val="24"/>
          <w:szCs w:val="24"/>
        </w:rPr>
        <w:t xml:space="preserve"> ДО – Управление общего и дошкольного образования Администрации города Норильска.</w:t>
      </w:r>
    </w:p>
    <w:p w:rsidR="001F5ECD" w:rsidRPr="001F5ECD" w:rsidRDefault="006B242A" w:rsidP="001F5E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*</w:t>
      </w:r>
      <w:r w:rsidR="001F5ECD">
        <w:rPr>
          <w:rFonts w:ascii="Times New Roman" w:hAnsi="Times New Roman" w:cs="Times New Roman"/>
          <w:sz w:val="26"/>
          <w:szCs w:val="26"/>
        </w:rPr>
        <w:t xml:space="preserve"> МЦ – Муниципальное бюджетное учреждение «Методический центр».</w:t>
      </w:r>
    </w:p>
    <w:p w:rsidR="001F5ECD" w:rsidRPr="001F5ECD" w:rsidRDefault="006B242A" w:rsidP="001F5E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*</w:t>
      </w:r>
      <w:r w:rsidR="001F5ECD">
        <w:rPr>
          <w:rFonts w:ascii="Times New Roman" w:hAnsi="Times New Roman" w:cs="Times New Roman"/>
          <w:sz w:val="26"/>
          <w:szCs w:val="26"/>
        </w:rPr>
        <w:t xml:space="preserve"> ТПМПК – Территориальная психолого-медико-педагогическая комиссия.</w:t>
      </w:r>
    </w:p>
    <w:p w:rsidR="001F5ECD" w:rsidRPr="001F5ECD" w:rsidRDefault="006B242A" w:rsidP="001F5E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*</w:t>
      </w:r>
      <w:r w:rsidR="001F5ECD">
        <w:rPr>
          <w:rFonts w:ascii="Times New Roman" w:hAnsi="Times New Roman" w:cs="Times New Roman"/>
          <w:sz w:val="26"/>
          <w:szCs w:val="26"/>
        </w:rPr>
        <w:t xml:space="preserve"> ОУ – Муниципальные бюджетные (автономные) общеобразовательные учреждения.</w:t>
      </w:r>
    </w:p>
    <w:bookmarkEnd w:id="1"/>
    <w:p w:rsidR="006B242A" w:rsidRDefault="006B242A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1FEB" w:rsidRPr="00B84AED" w:rsidRDefault="00527DD4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Организационно-управленческое сопровождение организации обучения инвалидов и лиц с ОВЗ разработано по следующим направлениям, за каждым из которых закреплен муниципальный </w:t>
      </w:r>
      <w:r w:rsidRPr="00685B37">
        <w:rPr>
          <w:rFonts w:ascii="Times New Roman" w:hAnsi="Times New Roman" w:cs="Times New Roman"/>
          <w:sz w:val="26"/>
          <w:szCs w:val="26"/>
        </w:rPr>
        <w:t>координатор</w:t>
      </w:r>
      <w:r w:rsidR="00C24777" w:rsidRPr="00685B37">
        <w:rPr>
          <w:rFonts w:ascii="Times New Roman" w:hAnsi="Times New Roman" w:cs="Times New Roman"/>
          <w:sz w:val="26"/>
          <w:szCs w:val="26"/>
        </w:rPr>
        <w:t>:</w:t>
      </w:r>
    </w:p>
    <w:p w:rsidR="00AD1FEB" w:rsidRPr="001F5ECD" w:rsidRDefault="00527DD4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доступность объектов;</w:t>
      </w:r>
    </w:p>
    <w:p w:rsidR="00527DD4" w:rsidRPr="001F5ECD" w:rsidRDefault="00527DD4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доступность услуг;</w:t>
      </w:r>
    </w:p>
    <w:p w:rsidR="00527DD4" w:rsidRPr="001F5ECD" w:rsidRDefault="00527DD4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социальные гарантии;</w:t>
      </w:r>
    </w:p>
    <w:p w:rsidR="00527DD4" w:rsidRPr="001F5ECD" w:rsidRDefault="00527DD4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профориентация;</w:t>
      </w:r>
    </w:p>
    <w:p w:rsidR="00527DD4" w:rsidRPr="001F5ECD" w:rsidRDefault="00775E3D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укомплектованность кадрами;</w:t>
      </w:r>
    </w:p>
    <w:p w:rsidR="00775E3D" w:rsidRPr="001F5ECD" w:rsidRDefault="00775E3D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повышение квалификации;</w:t>
      </w:r>
    </w:p>
    <w:p w:rsidR="00775E3D" w:rsidRPr="001F5ECD" w:rsidRDefault="00775E3D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сетевое взаимодействие;</w:t>
      </w:r>
    </w:p>
    <w:p w:rsidR="00775E3D" w:rsidRPr="001F5ECD" w:rsidRDefault="00775E3D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организация деятельности базовых образовательных организаций;</w:t>
      </w:r>
    </w:p>
    <w:p w:rsidR="00775E3D" w:rsidRPr="001F5ECD" w:rsidRDefault="00775E3D" w:rsidP="001F5ECD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1F5ECD">
        <w:rPr>
          <w:rFonts w:ascii="Times New Roman" w:hAnsi="Times New Roman" w:cs="Times New Roman"/>
          <w:sz w:val="26"/>
          <w:szCs w:val="26"/>
        </w:rPr>
        <w:t>служба ранней помощи.</w:t>
      </w:r>
    </w:p>
    <w:p w:rsidR="00C45D1E" w:rsidRPr="006F2055" w:rsidRDefault="00C45D1E" w:rsidP="006F2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D1E" w:rsidRDefault="00DA41BD" w:rsidP="00C4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5D1E">
        <w:rPr>
          <w:rFonts w:ascii="Times New Roman" w:hAnsi="Times New Roman" w:cs="Times New Roman"/>
          <w:b/>
          <w:sz w:val="28"/>
          <w:szCs w:val="28"/>
        </w:rPr>
        <w:t>. Комплексная оценка развития инклюзивного образования</w:t>
      </w:r>
    </w:p>
    <w:p w:rsidR="00CE09E4" w:rsidRDefault="00CE09E4" w:rsidP="00C4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C9" w:rsidRDefault="000856C9" w:rsidP="00685B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AED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оценки развития инклюзивного образования </w:t>
      </w:r>
      <w:r w:rsidR="001D411D" w:rsidRPr="00B84AED">
        <w:rPr>
          <w:rFonts w:ascii="Times New Roman" w:hAnsi="Times New Roman" w:cs="Times New Roman"/>
          <w:sz w:val="26"/>
          <w:szCs w:val="26"/>
        </w:rPr>
        <w:t>образовательные учреждения города Норильска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1D411D" w:rsidRPr="00B84AED">
        <w:rPr>
          <w:rFonts w:ascii="Times New Roman" w:hAnsi="Times New Roman" w:cs="Times New Roman"/>
          <w:sz w:val="26"/>
          <w:szCs w:val="26"/>
        </w:rPr>
        <w:t>участвуют в</w:t>
      </w:r>
      <w:r w:rsidRPr="00B84AED">
        <w:rPr>
          <w:rFonts w:ascii="Times New Roman" w:hAnsi="Times New Roman" w:cs="Times New Roman"/>
          <w:sz w:val="26"/>
          <w:szCs w:val="26"/>
        </w:rPr>
        <w:t xml:space="preserve"> </w:t>
      </w:r>
      <w:r w:rsidR="001D411D" w:rsidRPr="00B84AED">
        <w:rPr>
          <w:rFonts w:ascii="Times New Roman" w:hAnsi="Times New Roman" w:cs="Times New Roman"/>
          <w:sz w:val="26"/>
          <w:szCs w:val="26"/>
        </w:rPr>
        <w:t>мониторинге реализации</w:t>
      </w:r>
      <w:r w:rsidR="001D411D" w:rsidRPr="00685B37">
        <w:rPr>
          <w:rFonts w:ascii="Times New Roman" w:hAnsi="Times New Roman" w:cs="Times New Roman"/>
          <w:sz w:val="26"/>
          <w:szCs w:val="26"/>
        </w:rPr>
        <w:t xml:space="preserve"> </w:t>
      </w:r>
      <w:r w:rsidR="001D411D" w:rsidRPr="00B84AED">
        <w:rPr>
          <w:rFonts w:ascii="Times New Roman" w:hAnsi="Times New Roman" w:cs="Times New Roman"/>
          <w:sz w:val="26"/>
          <w:szCs w:val="26"/>
        </w:rPr>
        <w:t>Концепции развития инклюзивного образования в Красноярском крае</w:t>
      </w:r>
      <w:r w:rsidR="00C24777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8B7B23">
        <w:rPr>
          <w:rFonts w:ascii="Times New Roman" w:hAnsi="Times New Roman" w:cs="Times New Roman"/>
          <w:sz w:val="26"/>
          <w:szCs w:val="26"/>
        </w:rPr>
        <w:t>3</w:t>
      </w:r>
      <w:r w:rsidR="00C24777">
        <w:rPr>
          <w:rFonts w:ascii="Times New Roman" w:hAnsi="Times New Roman" w:cs="Times New Roman"/>
          <w:sz w:val="26"/>
          <w:szCs w:val="26"/>
        </w:rPr>
        <w:t>)</w:t>
      </w:r>
      <w:r w:rsidRPr="00B84AED">
        <w:rPr>
          <w:rFonts w:ascii="Times New Roman" w:hAnsi="Times New Roman" w:cs="Times New Roman"/>
          <w:sz w:val="26"/>
          <w:szCs w:val="26"/>
        </w:rPr>
        <w:t>.</w:t>
      </w:r>
    </w:p>
    <w:p w:rsidR="00DA41BD" w:rsidRPr="00B84AED" w:rsidRDefault="00DA41BD" w:rsidP="00085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41BD" w:rsidRPr="006F2055" w:rsidRDefault="00DA41BD" w:rsidP="00DA41B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6F2055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реализации 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6C9" w:rsidRPr="00B84AED" w:rsidRDefault="000856C9" w:rsidP="00085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856C9" w:rsidRPr="00B84AED" w:rsidSect="00B82A4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23" w:rsidRDefault="004D7123" w:rsidP="009A0DE2">
      <w:pPr>
        <w:spacing w:after="0" w:line="240" w:lineRule="auto"/>
      </w:pPr>
      <w:r>
        <w:separator/>
      </w:r>
    </w:p>
  </w:endnote>
  <w:endnote w:type="continuationSeparator" w:id="0">
    <w:p w:rsidR="004D7123" w:rsidRDefault="004D7123" w:rsidP="009A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835763"/>
      <w:docPartObj>
        <w:docPartGallery w:val="Page Numbers (Bottom of Page)"/>
        <w:docPartUnique/>
      </w:docPartObj>
    </w:sdtPr>
    <w:sdtContent>
      <w:p w:rsidR="006B242A" w:rsidRDefault="006B24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13">
          <w:rPr>
            <w:noProof/>
          </w:rPr>
          <w:t>20</w:t>
        </w:r>
        <w:r>
          <w:fldChar w:fldCharType="end"/>
        </w:r>
      </w:p>
    </w:sdtContent>
  </w:sdt>
  <w:p w:rsidR="006B242A" w:rsidRDefault="006B2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23" w:rsidRDefault="004D7123" w:rsidP="009A0DE2">
      <w:pPr>
        <w:spacing w:after="0" w:line="240" w:lineRule="auto"/>
      </w:pPr>
      <w:r>
        <w:separator/>
      </w:r>
    </w:p>
  </w:footnote>
  <w:footnote w:type="continuationSeparator" w:id="0">
    <w:p w:rsidR="004D7123" w:rsidRDefault="004D7123" w:rsidP="009A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1B9"/>
    <w:multiLevelType w:val="multilevel"/>
    <w:tmpl w:val="B2D89776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4" w:hanging="1800"/>
      </w:pPr>
      <w:rPr>
        <w:rFonts w:hint="default"/>
      </w:rPr>
    </w:lvl>
  </w:abstractNum>
  <w:abstractNum w:abstractNumId="1">
    <w:nsid w:val="16C9543E"/>
    <w:multiLevelType w:val="hybridMultilevel"/>
    <w:tmpl w:val="D0B8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3341"/>
    <w:multiLevelType w:val="hybridMultilevel"/>
    <w:tmpl w:val="FDA683DA"/>
    <w:lvl w:ilvl="0" w:tplc="A00E9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6979"/>
    <w:multiLevelType w:val="hybridMultilevel"/>
    <w:tmpl w:val="3F16BFAA"/>
    <w:lvl w:ilvl="0" w:tplc="10946B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223469"/>
    <w:multiLevelType w:val="hybridMultilevel"/>
    <w:tmpl w:val="B868E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3A76"/>
    <w:multiLevelType w:val="hybridMultilevel"/>
    <w:tmpl w:val="F51E03EA"/>
    <w:lvl w:ilvl="0" w:tplc="F8EC41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9D7AE9"/>
    <w:multiLevelType w:val="hybridMultilevel"/>
    <w:tmpl w:val="1EDE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A7889"/>
    <w:multiLevelType w:val="hybridMultilevel"/>
    <w:tmpl w:val="D05CE5D4"/>
    <w:lvl w:ilvl="0" w:tplc="10946B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B1"/>
    <w:rsid w:val="000022E0"/>
    <w:rsid w:val="00016D91"/>
    <w:rsid w:val="0003640A"/>
    <w:rsid w:val="000406E2"/>
    <w:rsid w:val="00062EE5"/>
    <w:rsid w:val="0007431F"/>
    <w:rsid w:val="00075D05"/>
    <w:rsid w:val="00081AD4"/>
    <w:rsid w:val="000856C9"/>
    <w:rsid w:val="00091AF6"/>
    <w:rsid w:val="000B44AF"/>
    <w:rsid w:val="000B5D20"/>
    <w:rsid w:val="000C41D3"/>
    <w:rsid w:val="000D3A28"/>
    <w:rsid w:val="0010306F"/>
    <w:rsid w:val="00116096"/>
    <w:rsid w:val="00135D1C"/>
    <w:rsid w:val="00157D12"/>
    <w:rsid w:val="001611B0"/>
    <w:rsid w:val="001627ED"/>
    <w:rsid w:val="00172DEE"/>
    <w:rsid w:val="001A1154"/>
    <w:rsid w:val="001D411D"/>
    <w:rsid w:val="001D626A"/>
    <w:rsid w:val="001F5ECD"/>
    <w:rsid w:val="002209B1"/>
    <w:rsid w:val="00250C14"/>
    <w:rsid w:val="0025594C"/>
    <w:rsid w:val="002768B2"/>
    <w:rsid w:val="00280E4D"/>
    <w:rsid w:val="00291C43"/>
    <w:rsid w:val="00292C0B"/>
    <w:rsid w:val="002B0F66"/>
    <w:rsid w:val="002C443A"/>
    <w:rsid w:val="002D04E9"/>
    <w:rsid w:val="002D4966"/>
    <w:rsid w:val="002D4E1C"/>
    <w:rsid w:val="00302E33"/>
    <w:rsid w:val="003058CA"/>
    <w:rsid w:val="00332BA6"/>
    <w:rsid w:val="0033465C"/>
    <w:rsid w:val="0034051E"/>
    <w:rsid w:val="00370D2B"/>
    <w:rsid w:val="00374A9B"/>
    <w:rsid w:val="0038123C"/>
    <w:rsid w:val="003835B3"/>
    <w:rsid w:val="00394477"/>
    <w:rsid w:val="003A36E1"/>
    <w:rsid w:val="003C1BFB"/>
    <w:rsid w:val="003E112D"/>
    <w:rsid w:val="003F171A"/>
    <w:rsid w:val="00401263"/>
    <w:rsid w:val="00402CF0"/>
    <w:rsid w:val="00422942"/>
    <w:rsid w:val="00425D2E"/>
    <w:rsid w:val="00426B97"/>
    <w:rsid w:val="00441064"/>
    <w:rsid w:val="00453821"/>
    <w:rsid w:val="00454948"/>
    <w:rsid w:val="0048151C"/>
    <w:rsid w:val="004861C5"/>
    <w:rsid w:val="00487BAA"/>
    <w:rsid w:val="004A30B9"/>
    <w:rsid w:val="004B00C7"/>
    <w:rsid w:val="004B23D0"/>
    <w:rsid w:val="004C0BF0"/>
    <w:rsid w:val="004C2373"/>
    <w:rsid w:val="004D2A75"/>
    <w:rsid w:val="004D7123"/>
    <w:rsid w:val="004E0FF8"/>
    <w:rsid w:val="004E777D"/>
    <w:rsid w:val="004F7906"/>
    <w:rsid w:val="00527DD4"/>
    <w:rsid w:val="005346E8"/>
    <w:rsid w:val="00545D62"/>
    <w:rsid w:val="00550B7E"/>
    <w:rsid w:val="00551A12"/>
    <w:rsid w:val="00557A03"/>
    <w:rsid w:val="00567D2F"/>
    <w:rsid w:val="00570F09"/>
    <w:rsid w:val="00597088"/>
    <w:rsid w:val="005B448C"/>
    <w:rsid w:val="005C5F36"/>
    <w:rsid w:val="005F318B"/>
    <w:rsid w:val="00604F1E"/>
    <w:rsid w:val="0061107F"/>
    <w:rsid w:val="00612AA7"/>
    <w:rsid w:val="00622C92"/>
    <w:rsid w:val="0064161B"/>
    <w:rsid w:val="006623C1"/>
    <w:rsid w:val="00676B4D"/>
    <w:rsid w:val="0068358C"/>
    <w:rsid w:val="00685B37"/>
    <w:rsid w:val="00686669"/>
    <w:rsid w:val="00694BA5"/>
    <w:rsid w:val="00695E85"/>
    <w:rsid w:val="006B242A"/>
    <w:rsid w:val="006C308C"/>
    <w:rsid w:val="006D1732"/>
    <w:rsid w:val="006E25B7"/>
    <w:rsid w:val="006E2B73"/>
    <w:rsid w:val="006F2055"/>
    <w:rsid w:val="006F781A"/>
    <w:rsid w:val="00711D7F"/>
    <w:rsid w:val="00720B86"/>
    <w:rsid w:val="00721B7B"/>
    <w:rsid w:val="007254F4"/>
    <w:rsid w:val="00734AE8"/>
    <w:rsid w:val="00737237"/>
    <w:rsid w:val="00746B9E"/>
    <w:rsid w:val="007524A0"/>
    <w:rsid w:val="00766D25"/>
    <w:rsid w:val="00774E5D"/>
    <w:rsid w:val="00775E3D"/>
    <w:rsid w:val="00780249"/>
    <w:rsid w:val="007B74E9"/>
    <w:rsid w:val="007C59AE"/>
    <w:rsid w:val="007C6F97"/>
    <w:rsid w:val="007E1513"/>
    <w:rsid w:val="00806734"/>
    <w:rsid w:val="00825BE4"/>
    <w:rsid w:val="0084346F"/>
    <w:rsid w:val="00845928"/>
    <w:rsid w:val="0086239D"/>
    <w:rsid w:val="008668EE"/>
    <w:rsid w:val="008923D2"/>
    <w:rsid w:val="008A0A24"/>
    <w:rsid w:val="008A17BC"/>
    <w:rsid w:val="008A300B"/>
    <w:rsid w:val="008B03B9"/>
    <w:rsid w:val="008B7B23"/>
    <w:rsid w:val="008D33B7"/>
    <w:rsid w:val="009104A7"/>
    <w:rsid w:val="0091488A"/>
    <w:rsid w:val="00920CF0"/>
    <w:rsid w:val="0092196E"/>
    <w:rsid w:val="0094115D"/>
    <w:rsid w:val="0095117D"/>
    <w:rsid w:val="0096235B"/>
    <w:rsid w:val="0096515E"/>
    <w:rsid w:val="009733BA"/>
    <w:rsid w:val="00982842"/>
    <w:rsid w:val="009A0DE2"/>
    <w:rsid w:val="009A10D5"/>
    <w:rsid w:val="009A46DC"/>
    <w:rsid w:val="009A73B1"/>
    <w:rsid w:val="009B1833"/>
    <w:rsid w:val="009B529E"/>
    <w:rsid w:val="009B6DFB"/>
    <w:rsid w:val="009D58C1"/>
    <w:rsid w:val="009D7FF1"/>
    <w:rsid w:val="009E0549"/>
    <w:rsid w:val="009F0B6F"/>
    <w:rsid w:val="009F611A"/>
    <w:rsid w:val="00A0701B"/>
    <w:rsid w:val="00A6161B"/>
    <w:rsid w:val="00A71CC1"/>
    <w:rsid w:val="00A854C6"/>
    <w:rsid w:val="00AB7F9F"/>
    <w:rsid w:val="00AC460F"/>
    <w:rsid w:val="00AD1FEB"/>
    <w:rsid w:val="00AE145E"/>
    <w:rsid w:val="00AE4779"/>
    <w:rsid w:val="00AF5AD3"/>
    <w:rsid w:val="00B00EA1"/>
    <w:rsid w:val="00B01FED"/>
    <w:rsid w:val="00B247B4"/>
    <w:rsid w:val="00B33777"/>
    <w:rsid w:val="00B462EA"/>
    <w:rsid w:val="00B5202C"/>
    <w:rsid w:val="00B713AC"/>
    <w:rsid w:val="00B71C36"/>
    <w:rsid w:val="00B754E9"/>
    <w:rsid w:val="00B82A42"/>
    <w:rsid w:val="00B82A91"/>
    <w:rsid w:val="00B84AED"/>
    <w:rsid w:val="00BA3222"/>
    <w:rsid w:val="00BB0BFD"/>
    <w:rsid w:val="00BB5364"/>
    <w:rsid w:val="00BE00F7"/>
    <w:rsid w:val="00C1770C"/>
    <w:rsid w:val="00C21900"/>
    <w:rsid w:val="00C21F9A"/>
    <w:rsid w:val="00C22754"/>
    <w:rsid w:val="00C24777"/>
    <w:rsid w:val="00C45D1E"/>
    <w:rsid w:val="00C81555"/>
    <w:rsid w:val="00C95972"/>
    <w:rsid w:val="00CA6053"/>
    <w:rsid w:val="00CB1DE8"/>
    <w:rsid w:val="00CB25E6"/>
    <w:rsid w:val="00CD1D64"/>
    <w:rsid w:val="00CE09E4"/>
    <w:rsid w:val="00CE6851"/>
    <w:rsid w:val="00CF10E6"/>
    <w:rsid w:val="00CF2A9B"/>
    <w:rsid w:val="00D45697"/>
    <w:rsid w:val="00D47691"/>
    <w:rsid w:val="00D5020F"/>
    <w:rsid w:val="00D72BB1"/>
    <w:rsid w:val="00D82BE4"/>
    <w:rsid w:val="00D863BB"/>
    <w:rsid w:val="00D9637E"/>
    <w:rsid w:val="00DA03B1"/>
    <w:rsid w:val="00DA41BD"/>
    <w:rsid w:val="00DC1949"/>
    <w:rsid w:val="00DC78B2"/>
    <w:rsid w:val="00DE4E5E"/>
    <w:rsid w:val="00DF173B"/>
    <w:rsid w:val="00E01670"/>
    <w:rsid w:val="00E27EDB"/>
    <w:rsid w:val="00E62F1A"/>
    <w:rsid w:val="00E801FD"/>
    <w:rsid w:val="00E85DFD"/>
    <w:rsid w:val="00EA0CDD"/>
    <w:rsid w:val="00EC7332"/>
    <w:rsid w:val="00ED7C98"/>
    <w:rsid w:val="00EE36D0"/>
    <w:rsid w:val="00F02A5B"/>
    <w:rsid w:val="00F0735A"/>
    <w:rsid w:val="00F15C65"/>
    <w:rsid w:val="00F40EE7"/>
    <w:rsid w:val="00F45BBA"/>
    <w:rsid w:val="00F548DB"/>
    <w:rsid w:val="00F60B19"/>
    <w:rsid w:val="00F62711"/>
    <w:rsid w:val="00F63943"/>
    <w:rsid w:val="00F64166"/>
    <w:rsid w:val="00F6525E"/>
    <w:rsid w:val="00F73ECF"/>
    <w:rsid w:val="00F80FF9"/>
    <w:rsid w:val="00F81DE4"/>
    <w:rsid w:val="00F91B08"/>
    <w:rsid w:val="00F93FE1"/>
    <w:rsid w:val="00FB2080"/>
    <w:rsid w:val="00FD4E8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6EDC-138F-4E96-A9BF-3D056A4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DE2"/>
  </w:style>
  <w:style w:type="paragraph" w:styleId="a6">
    <w:name w:val="footer"/>
    <w:basedOn w:val="a"/>
    <w:link w:val="a7"/>
    <w:uiPriority w:val="99"/>
    <w:unhideWhenUsed/>
    <w:rsid w:val="009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DE2"/>
  </w:style>
  <w:style w:type="paragraph" w:styleId="a8">
    <w:name w:val="Balloon Text"/>
    <w:basedOn w:val="a"/>
    <w:link w:val="a9"/>
    <w:uiPriority w:val="99"/>
    <w:semiHidden/>
    <w:unhideWhenUsed/>
    <w:rsid w:val="00A8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4C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6F20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8668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668E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EMPTYCELLSTYLE">
    <w:name w:val="EMPTY_CELL_STYLE"/>
    <w:qFormat/>
    <w:rsid w:val="009733BA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character" w:customStyle="1" w:styleId="ab">
    <w:name w:val="Абзац списка Знак"/>
    <w:link w:val="aa"/>
    <w:uiPriority w:val="34"/>
    <w:rsid w:val="00C21F9A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7C59AE"/>
    <w:pPr>
      <w:spacing w:after="120" w:afterAutospacing="1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59AE"/>
    <w:rPr>
      <w:rFonts w:ascii="Calibri" w:eastAsia="Calibri" w:hAnsi="Calibri" w:cs="Times New Roman"/>
      <w:sz w:val="16"/>
      <w:szCs w:val="16"/>
    </w:rPr>
  </w:style>
  <w:style w:type="character" w:customStyle="1" w:styleId="18TimesNewRoman">
    <w:name w:val="Основной текст (18) + Times New Roman"/>
    <w:aliases w:val="9 pt,Интервал 0 pt"/>
    <w:basedOn w:val="a0"/>
    <w:uiPriority w:val="99"/>
    <w:rsid w:val="00B247B4"/>
    <w:rPr>
      <w:rFonts w:ascii="Times New Roman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8B6B-8E9A-454E-B273-E457B622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20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Сидорчук Юлия Николаевна</cp:lastModifiedBy>
  <cp:revision>9</cp:revision>
  <cp:lastPrinted>2020-07-09T03:31:00Z</cp:lastPrinted>
  <dcterms:created xsi:type="dcterms:W3CDTF">2020-07-07T02:23:00Z</dcterms:created>
  <dcterms:modified xsi:type="dcterms:W3CDTF">2020-07-09T03:31:00Z</dcterms:modified>
</cp:coreProperties>
</file>